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6C" w:rsidRPr="00090533" w:rsidRDefault="002046E4" w:rsidP="006B486C">
      <w:pPr>
        <w:pBdr>
          <w:bottom w:val="single" w:sz="4" w:space="0" w:color="auto"/>
        </w:pBdr>
        <w:tabs>
          <w:tab w:val="left" w:pos="142"/>
        </w:tabs>
        <w:rPr>
          <w:b/>
          <w:sz w:val="36"/>
          <w:szCs w:val="36"/>
        </w:rPr>
      </w:pPr>
      <w:r>
        <w:rPr>
          <w:b/>
          <w:sz w:val="36"/>
          <w:szCs w:val="36"/>
        </w:rPr>
        <w:t>Tanushree M K</w:t>
      </w:r>
    </w:p>
    <w:p w:rsidR="006B486C" w:rsidRPr="00090533" w:rsidRDefault="006B486C" w:rsidP="006B486C">
      <w:pPr>
        <w:pBdr>
          <w:bottom w:val="single" w:sz="4" w:space="0" w:color="auto"/>
        </w:pBdr>
        <w:tabs>
          <w:tab w:val="left" w:pos="142"/>
        </w:tabs>
        <w:rPr>
          <w:b/>
          <w:sz w:val="36"/>
          <w:szCs w:val="36"/>
        </w:rPr>
      </w:pPr>
      <w:r w:rsidRPr="00090533">
        <w:rPr>
          <w:b/>
        </w:rPr>
        <w:t>Email id:</w:t>
      </w:r>
      <w:r w:rsidR="002046E4">
        <w:t>tkerudi</w:t>
      </w:r>
      <w:r w:rsidRPr="00090533">
        <w:t>@gmail.com</w:t>
      </w:r>
    </w:p>
    <w:p w:rsidR="006B486C" w:rsidRPr="00090533" w:rsidRDefault="006B486C">
      <w:pPr>
        <w:pBdr>
          <w:bottom w:val="single" w:sz="4" w:space="0" w:color="auto"/>
        </w:pBdr>
        <w:tabs>
          <w:tab w:val="left" w:pos="142"/>
        </w:tabs>
        <w:rPr>
          <w:b/>
        </w:rPr>
      </w:pPr>
      <w:r w:rsidRPr="00090533">
        <w:rPr>
          <w:b/>
        </w:rPr>
        <w:t xml:space="preserve">Contact </w:t>
      </w:r>
      <w:r w:rsidR="00D223BE" w:rsidRPr="00090533">
        <w:rPr>
          <w:b/>
        </w:rPr>
        <w:t>no</w:t>
      </w:r>
      <w:r w:rsidR="00D223BE">
        <w:rPr>
          <w:b/>
        </w:rPr>
        <w:t>:</w:t>
      </w:r>
      <w:r w:rsidRPr="00090533">
        <w:rPr>
          <w:b/>
        </w:rPr>
        <w:t xml:space="preserve"> </w:t>
      </w:r>
      <w:r w:rsidR="00F43C6B">
        <w:rPr>
          <w:b/>
        </w:rPr>
        <w:t>9964451760</w:t>
      </w:r>
      <w:bookmarkStart w:id="0" w:name="_GoBack"/>
      <w:bookmarkEnd w:id="0"/>
    </w:p>
    <w:p w:rsidR="006B486C" w:rsidRPr="00090533" w:rsidRDefault="006B486C">
      <w:pPr>
        <w:pBdr>
          <w:bottom w:val="single" w:sz="4" w:space="0" w:color="auto"/>
        </w:pBdr>
        <w:tabs>
          <w:tab w:val="left" w:pos="142"/>
        </w:tabs>
      </w:pPr>
    </w:p>
    <w:p w:rsidR="00BC04CF" w:rsidRPr="00090533" w:rsidRDefault="00467AD9">
      <w:pPr>
        <w:rPr>
          <w:sz w:val="23"/>
          <w:szCs w:val="23"/>
        </w:rPr>
      </w:pPr>
      <w:r w:rsidRPr="00090533">
        <w:rPr>
          <w:sz w:val="23"/>
          <w:szCs w:val="23"/>
        </w:rPr>
        <w:tab/>
      </w:r>
      <w:r w:rsidRPr="00090533">
        <w:rPr>
          <w:sz w:val="23"/>
          <w:szCs w:val="23"/>
        </w:rPr>
        <w:tab/>
      </w:r>
      <w:r w:rsidRPr="00090533">
        <w:rPr>
          <w:sz w:val="23"/>
          <w:szCs w:val="23"/>
        </w:rPr>
        <w:tab/>
      </w:r>
      <w:r w:rsidRPr="00090533">
        <w:rPr>
          <w:sz w:val="23"/>
          <w:szCs w:val="23"/>
        </w:rPr>
        <w:tab/>
      </w:r>
      <w:r w:rsidRPr="00090533">
        <w:rPr>
          <w:sz w:val="23"/>
          <w:szCs w:val="23"/>
        </w:rPr>
        <w:tab/>
      </w:r>
    </w:p>
    <w:p w:rsidR="00BC04CF" w:rsidRPr="00090533" w:rsidRDefault="00AB3D4A">
      <w:pPr>
        <w:jc w:val="both"/>
        <w:rPr>
          <w:b/>
          <w:sz w:val="28"/>
        </w:rPr>
      </w:pPr>
      <w:r>
        <w:rPr>
          <w:b/>
          <w:noProof/>
          <w:sz w:val="28"/>
          <w:lang w:val="en-IN" w:eastAsia="en-I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 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08561F" id="_x0000_t32" coordsize="21600,21600" o:spt="32" o:oned="t" path="m,l21600,21600e" filled="f">
                <v:path arrowok="t" fillok="f" o:connecttype="none"/>
                <o:lock v:ext="edit" shapetype="t"/>
              </v:shapetype>
              <v:shape id=" 3" o:spid="_x0000_s1026" type="#_x0000_t3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">
                <o:lock v:ext="edit" shapetype="f"/>
              </v:shape>
            </w:pict>
          </mc:Fallback>
        </mc:AlternateContent>
      </w:r>
      <w:r>
        <w:rPr>
          <w:b/>
          <w:noProof/>
          <w:sz w:val="28"/>
          <w:lang w:val="en-IN" w:eastAsia="en-IN"/>
        </w:rPr>
        <mc:AlternateContent>
          <mc:Choice Requires="wps">
            <w:drawing>
              <wp:anchor distT="0" distB="0" distL="0" distR="0" simplePos="0" relativeHeight="251658240" behindDoc="0" locked="0" layoutInCell="1" allowOverlap="1">
                <wp:simplePos x="0" y="0"/>
                <wp:positionH relativeFrom="column">
                  <wp:posOffset>2162175</wp:posOffset>
                </wp:positionH>
                <wp:positionV relativeFrom="paragraph">
                  <wp:posOffset>125730</wp:posOffset>
                </wp:positionV>
                <wp:extent cx="635" cy="635"/>
                <wp:effectExtent l="0" t="0" r="0" b="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47BCF" id="1027" o:spid="_x0000_s1026" type="#_x0000_t32" style="position:absolute;margin-left:170.25pt;margin-top:9.9pt;width:.05pt;height:.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">
                <o:lock v:ext="edit" shapetype="f"/>
              </v:shape>
            </w:pict>
          </mc:Fallback>
        </mc:AlternateContent>
      </w:r>
      <w:r w:rsidR="00467AD9" w:rsidRPr="00090533">
        <w:rPr>
          <w:b/>
          <w:sz w:val="28"/>
        </w:rPr>
        <w:t xml:space="preserve">Objectives: </w:t>
      </w:r>
    </w:p>
    <w:p w:rsidR="00BC04CF" w:rsidRPr="00090533" w:rsidRDefault="00467AD9">
      <w:pPr>
        <w:ind w:firstLine="720"/>
        <w:jc w:val="both"/>
        <w:rPr>
          <w:color w:val="000000"/>
          <w:spacing w:val="4"/>
        </w:rPr>
      </w:pPr>
      <w:r w:rsidRPr="00090533">
        <w:t>To work with an organization where there is a scope for knowledge enhancement which will provide an opportunities to exhibit the best of my ability and contribute towards organizational development</w:t>
      </w:r>
      <w:r w:rsidRPr="00090533">
        <w:rPr>
          <w:color w:val="000000"/>
          <w:spacing w:val="4"/>
        </w:rPr>
        <w:t>.</w:t>
      </w:r>
    </w:p>
    <w:p w:rsidR="00323C0F" w:rsidRPr="00090533" w:rsidRDefault="00323C0F" w:rsidP="00323C0F">
      <w:pPr>
        <w:rPr>
          <w:color w:val="000000"/>
          <w:spacing w:val="4"/>
        </w:rPr>
      </w:pPr>
    </w:p>
    <w:p w:rsidR="00BD5802" w:rsidRDefault="00323C0F" w:rsidP="005F00A9">
      <w:pPr>
        <w:rPr>
          <w:b/>
          <w:color w:val="000000"/>
          <w:spacing w:val="4"/>
          <w:sz w:val="28"/>
        </w:rPr>
      </w:pPr>
      <w:r w:rsidRPr="00090533">
        <w:rPr>
          <w:b/>
          <w:color w:val="000000"/>
          <w:spacing w:val="4"/>
          <w:sz w:val="28"/>
        </w:rPr>
        <w:t>Work Experience</w:t>
      </w:r>
      <w:r w:rsidR="00090533">
        <w:rPr>
          <w:b/>
          <w:color w:val="000000"/>
          <w:spacing w:val="4"/>
          <w:sz w:val="28"/>
        </w:rPr>
        <w:t>:</w:t>
      </w:r>
    </w:p>
    <w:p w:rsidR="007C521D" w:rsidRPr="0059110C" w:rsidRDefault="007C521D" w:rsidP="0059110C">
      <w:pPr>
        <w:autoSpaceDE w:val="0"/>
        <w:autoSpaceDN w:val="0"/>
        <w:adjustRightInd w:val="0"/>
        <w:rPr>
          <w:rFonts w:eastAsiaTheme="minorHAnsi"/>
          <w:lang w:val="en-IN"/>
        </w:rPr>
      </w:pPr>
    </w:p>
    <w:p w:rsidR="00110510" w:rsidRPr="00090533" w:rsidRDefault="002046E4" w:rsidP="002046E4">
      <w:pPr>
        <w:widowControl w:val="0"/>
        <w:tabs>
          <w:tab w:val="left" w:pos="900"/>
        </w:tabs>
        <w:autoSpaceDE w:val="0"/>
        <w:autoSpaceDN w:val="0"/>
        <w:adjustRightInd w:val="0"/>
        <w:jc w:val="both"/>
      </w:pPr>
      <w:r>
        <w:rPr>
          <w:b/>
        </w:rPr>
        <w:t xml:space="preserve">            </w:t>
      </w:r>
      <w:r w:rsidR="005F00A9" w:rsidRPr="002046E4">
        <w:rPr>
          <w:b/>
        </w:rPr>
        <w:t xml:space="preserve">  </w:t>
      </w:r>
      <w:r w:rsidR="00110510" w:rsidRPr="002046E4">
        <w:rPr>
          <w:b/>
        </w:rPr>
        <w:t>Institution</w:t>
      </w:r>
      <w:r w:rsidR="00110510" w:rsidRPr="00090533">
        <w:t xml:space="preserve">       </w:t>
      </w:r>
      <w:r w:rsidR="00110510">
        <w:t xml:space="preserve">        </w:t>
      </w:r>
      <w:r>
        <w:t>: BYJU’S, Bengaluru.</w:t>
      </w:r>
    </w:p>
    <w:p w:rsidR="00110510" w:rsidRDefault="00110510" w:rsidP="002046E4">
      <w:pPr>
        <w:widowControl w:val="0"/>
        <w:tabs>
          <w:tab w:val="left" w:pos="900"/>
        </w:tabs>
        <w:autoSpaceDE w:val="0"/>
        <w:autoSpaceDN w:val="0"/>
        <w:adjustRightInd w:val="0"/>
        <w:jc w:val="both"/>
      </w:pPr>
      <w:r>
        <w:rPr>
          <w:b/>
        </w:rPr>
        <w:t xml:space="preserve">            </w:t>
      </w:r>
      <w:r w:rsidR="002046E4">
        <w:rPr>
          <w:b/>
        </w:rPr>
        <w:t xml:space="preserve"> </w:t>
      </w:r>
      <w:r>
        <w:rPr>
          <w:b/>
        </w:rPr>
        <w:t xml:space="preserve"> </w:t>
      </w:r>
      <w:r w:rsidRPr="00F27DFB">
        <w:rPr>
          <w:b/>
        </w:rPr>
        <w:t>Designation</w:t>
      </w:r>
      <w:r w:rsidR="002046E4">
        <w:t xml:space="preserve">            </w:t>
      </w:r>
      <w:r w:rsidRPr="00090533">
        <w:t xml:space="preserve"> : A</w:t>
      </w:r>
      <w:r w:rsidR="002046E4">
        <w:t>cademic specialist</w:t>
      </w:r>
      <w:r w:rsidR="00F4201C">
        <w:t xml:space="preserve"> (Tutoring)</w:t>
      </w:r>
    </w:p>
    <w:p w:rsidR="002046E4" w:rsidRDefault="00110510" w:rsidP="002046E4">
      <w:pPr>
        <w:widowControl w:val="0"/>
        <w:tabs>
          <w:tab w:val="left" w:pos="900"/>
        </w:tabs>
        <w:autoSpaceDE w:val="0"/>
        <w:autoSpaceDN w:val="0"/>
        <w:adjustRightInd w:val="0"/>
        <w:jc w:val="both"/>
      </w:pPr>
      <w:r>
        <w:t xml:space="preserve">            </w:t>
      </w:r>
      <w:r w:rsidR="002046E4">
        <w:t xml:space="preserve"> </w:t>
      </w:r>
      <w:r>
        <w:t xml:space="preserve"> </w:t>
      </w:r>
      <w:r w:rsidRPr="00F27DFB">
        <w:rPr>
          <w:b/>
        </w:rPr>
        <w:t>Duration</w:t>
      </w:r>
      <w:r w:rsidR="002046E4">
        <w:t xml:space="preserve">                  : Sept 2021 – April 2024</w:t>
      </w:r>
    </w:p>
    <w:p w:rsidR="00110510" w:rsidRDefault="00110510" w:rsidP="002046E4">
      <w:pPr>
        <w:widowControl w:val="0"/>
        <w:tabs>
          <w:tab w:val="left" w:pos="900"/>
        </w:tabs>
        <w:autoSpaceDE w:val="0"/>
        <w:autoSpaceDN w:val="0"/>
        <w:adjustRightInd w:val="0"/>
        <w:jc w:val="both"/>
      </w:pPr>
      <w:r>
        <w:rPr>
          <w:b/>
        </w:rPr>
        <w:t xml:space="preserve">             </w:t>
      </w:r>
      <w:r w:rsidR="002046E4">
        <w:rPr>
          <w:b/>
        </w:rPr>
        <w:t xml:space="preserve"> </w:t>
      </w:r>
      <w:r w:rsidRPr="00F27DFB">
        <w:rPr>
          <w:b/>
        </w:rPr>
        <w:t>Subjects Handled</w:t>
      </w:r>
      <w:r w:rsidR="002046E4">
        <w:t xml:space="preserve">  </w:t>
      </w:r>
      <w:r w:rsidR="00F4201C">
        <w:t xml:space="preserve"> </w:t>
      </w:r>
      <w:r w:rsidR="002046E4">
        <w:t xml:space="preserve"> </w:t>
      </w:r>
      <w:r w:rsidRPr="00090533">
        <w:t xml:space="preserve">: </w:t>
      </w:r>
      <w:r w:rsidR="002046E4">
        <w:t>Mathematics</w:t>
      </w:r>
    </w:p>
    <w:p w:rsidR="00110510" w:rsidRPr="00110510" w:rsidRDefault="00110510" w:rsidP="002046E4">
      <w:pPr>
        <w:pStyle w:val="ListParagraph"/>
        <w:widowControl w:val="0"/>
        <w:tabs>
          <w:tab w:val="left" w:pos="900"/>
        </w:tabs>
        <w:autoSpaceDE w:val="0"/>
        <w:autoSpaceDN w:val="0"/>
        <w:adjustRightInd w:val="0"/>
        <w:jc w:val="both"/>
      </w:pPr>
    </w:p>
    <w:p w:rsidR="00BD5802" w:rsidRPr="00090533" w:rsidRDefault="00BD5802" w:rsidP="00BD5802">
      <w:pPr>
        <w:widowControl w:val="0"/>
        <w:tabs>
          <w:tab w:val="left" w:pos="900"/>
        </w:tabs>
        <w:autoSpaceDE w:val="0"/>
        <w:autoSpaceDN w:val="0"/>
        <w:adjustRightInd w:val="0"/>
      </w:pPr>
    </w:p>
    <w:p w:rsidR="00BC04CF" w:rsidRPr="00090533" w:rsidRDefault="00467AD9">
      <w:pPr>
        <w:widowControl w:val="0"/>
        <w:tabs>
          <w:tab w:val="left" w:pos="900"/>
        </w:tabs>
        <w:autoSpaceDE w:val="0"/>
        <w:autoSpaceDN w:val="0"/>
        <w:adjustRightInd w:val="0"/>
        <w:rPr>
          <w:b/>
          <w:bCs/>
          <w:sz w:val="28"/>
          <w:szCs w:val="23"/>
        </w:rPr>
      </w:pPr>
      <w:r w:rsidRPr="00090533">
        <w:rPr>
          <w:b/>
          <w:bCs/>
          <w:sz w:val="28"/>
          <w:szCs w:val="23"/>
        </w:rPr>
        <w:t>Educati</w:t>
      </w:r>
      <w:r w:rsidR="006B486C" w:rsidRPr="00090533">
        <w:rPr>
          <w:b/>
          <w:bCs/>
          <w:sz w:val="28"/>
          <w:szCs w:val="23"/>
        </w:rPr>
        <w:t>onal Qualification</w:t>
      </w:r>
      <w:r w:rsidRPr="00090533">
        <w:rPr>
          <w:b/>
          <w:bCs/>
          <w:sz w:val="28"/>
          <w:szCs w:val="23"/>
        </w:rPr>
        <w:t>:</w:t>
      </w:r>
    </w:p>
    <w:p w:rsidR="00A70F85" w:rsidRPr="00090533" w:rsidRDefault="00A70F85">
      <w:pPr>
        <w:widowControl w:val="0"/>
        <w:tabs>
          <w:tab w:val="left" w:pos="900"/>
        </w:tabs>
        <w:autoSpaceDE w:val="0"/>
        <w:autoSpaceDN w:val="0"/>
        <w:adjustRightInd w:val="0"/>
        <w:rPr>
          <w:b/>
          <w:bCs/>
          <w:szCs w:val="23"/>
        </w:rPr>
      </w:pPr>
    </w:p>
    <w:tbl>
      <w:tblPr>
        <w:tblStyle w:val="TableGrid"/>
        <w:tblW w:w="0" w:type="auto"/>
        <w:jc w:val="center"/>
        <w:tblLook w:val="04A0" w:firstRow="1" w:lastRow="0" w:firstColumn="1" w:lastColumn="0" w:noHBand="0" w:noVBand="1"/>
      </w:tblPr>
      <w:tblGrid>
        <w:gridCol w:w="2563"/>
        <w:gridCol w:w="2621"/>
        <w:gridCol w:w="1125"/>
        <w:gridCol w:w="2078"/>
        <w:gridCol w:w="1683"/>
      </w:tblGrid>
      <w:tr w:rsidR="00A70F85" w:rsidRPr="00090533" w:rsidTr="005842A1">
        <w:trPr>
          <w:trHeight w:val="726"/>
          <w:jc w:val="center"/>
        </w:trPr>
        <w:tc>
          <w:tcPr>
            <w:tcW w:w="2563" w:type="dxa"/>
            <w:vAlign w:val="center"/>
          </w:tcPr>
          <w:p w:rsidR="00A70F85" w:rsidRPr="00090533" w:rsidRDefault="00A70F85" w:rsidP="00A70F85">
            <w:pPr>
              <w:spacing w:line="276" w:lineRule="auto"/>
              <w:jc w:val="center"/>
              <w:rPr>
                <w:b/>
              </w:rPr>
            </w:pPr>
            <w:r w:rsidRPr="00090533">
              <w:rPr>
                <w:b/>
              </w:rPr>
              <w:t>Course</w:t>
            </w:r>
          </w:p>
          <w:p w:rsidR="00A70F85" w:rsidRPr="00090533" w:rsidRDefault="00A70F85" w:rsidP="00A70F85">
            <w:pPr>
              <w:widowControl w:val="0"/>
              <w:tabs>
                <w:tab w:val="left" w:pos="900"/>
              </w:tabs>
              <w:autoSpaceDE w:val="0"/>
              <w:autoSpaceDN w:val="0"/>
              <w:adjustRightInd w:val="0"/>
              <w:jc w:val="center"/>
              <w:rPr>
                <w:sz w:val="20"/>
                <w:szCs w:val="19"/>
              </w:rPr>
            </w:pPr>
          </w:p>
        </w:tc>
        <w:tc>
          <w:tcPr>
            <w:tcW w:w="2621" w:type="dxa"/>
            <w:vAlign w:val="center"/>
          </w:tcPr>
          <w:p w:rsidR="00A70F85" w:rsidRPr="00090533" w:rsidRDefault="00A70F85" w:rsidP="00A70F85">
            <w:pPr>
              <w:spacing w:line="276" w:lineRule="auto"/>
              <w:jc w:val="center"/>
              <w:rPr>
                <w:b/>
              </w:rPr>
            </w:pPr>
            <w:r w:rsidRPr="00090533">
              <w:rPr>
                <w:b/>
              </w:rPr>
              <w:t>Institution</w:t>
            </w:r>
          </w:p>
          <w:p w:rsidR="00A70F85" w:rsidRPr="00090533" w:rsidRDefault="00A70F85" w:rsidP="00A70F85">
            <w:pPr>
              <w:widowControl w:val="0"/>
              <w:tabs>
                <w:tab w:val="left" w:pos="900"/>
              </w:tabs>
              <w:autoSpaceDE w:val="0"/>
              <w:autoSpaceDN w:val="0"/>
              <w:adjustRightInd w:val="0"/>
              <w:jc w:val="center"/>
              <w:rPr>
                <w:sz w:val="20"/>
                <w:szCs w:val="19"/>
              </w:rPr>
            </w:pPr>
          </w:p>
        </w:tc>
        <w:tc>
          <w:tcPr>
            <w:tcW w:w="1125" w:type="dxa"/>
            <w:vAlign w:val="center"/>
          </w:tcPr>
          <w:p w:rsidR="00A70F85" w:rsidRPr="00110510" w:rsidRDefault="00A70F85" w:rsidP="00110510">
            <w:pPr>
              <w:spacing w:after="200" w:line="276" w:lineRule="auto"/>
              <w:jc w:val="center"/>
              <w:rPr>
                <w:b/>
              </w:rPr>
            </w:pPr>
            <w:r w:rsidRPr="00090533">
              <w:rPr>
                <w:b/>
              </w:rPr>
              <w:t>Year of passing</w:t>
            </w:r>
          </w:p>
        </w:tc>
        <w:tc>
          <w:tcPr>
            <w:tcW w:w="2078" w:type="dxa"/>
            <w:vAlign w:val="center"/>
          </w:tcPr>
          <w:p w:rsidR="00A70F85" w:rsidRPr="00090533" w:rsidRDefault="00A70F85" w:rsidP="00A70F85">
            <w:pPr>
              <w:spacing w:after="200" w:line="276" w:lineRule="auto"/>
              <w:jc w:val="center"/>
              <w:rPr>
                <w:b/>
              </w:rPr>
            </w:pPr>
            <w:r w:rsidRPr="00090533">
              <w:rPr>
                <w:b/>
              </w:rPr>
              <w:t>Board/ University</w:t>
            </w:r>
          </w:p>
          <w:p w:rsidR="00A70F85" w:rsidRPr="00090533" w:rsidRDefault="00A70F85" w:rsidP="00A70F85">
            <w:pPr>
              <w:widowControl w:val="0"/>
              <w:tabs>
                <w:tab w:val="left" w:pos="900"/>
              </w:tabs>
              <w:autoSpaceDE w:val="0"/>
              <w:autoSpaceDN w:val="0"/>
              <w:adjustRightInd w:val="0"/>
              <w:jc w:val="center"/>
              <w:rPr>
                <w:sz w:val="20"/>
                <w:szCs w:val="19"/>
              </w:rPr>
            </w:pPr>
          </w:p>
        </w:tc>
        <w:tc>
          <w:tcPr>
            <w:tcW w:w="1683" w:type="dxa"/>
            <w:vAlign w:val="center"/>
          </w:tcPr>
          <w:p w:rsidR="00A70F85" w:rsidRPr="00110510" w:rsidRDefault="00A70F85" w:rsidP="00110510">
            <w:pPr>
              <w:spacing w:line="276" w:lineRule="auto"/>
              <w:jc w:val="center"/>
              <w:rPr>
                <w:b/>
              </w:rPr>
            </w:pPr>
            <w:r w:rsidRPr="00090533">
              <w:rPr>
                <w:b/>
              </w:rPr>
              <w:t>Percentage of Marks</w:t>
            </w:r>
          </w:p>
        </w:tc>
      </w:tr>
      <w:tr w:rsidR="003A5D54" w:rsidRPr="00090533" w:rsidTr="00483943">
        <w:trPr>
          <w:jc w:val="center"/>
        </w:trPr>
        <w:tc>
          <w:tcPr>
            <w:tcW w:w="2563" w:type="dxa"/>
            <w:vAlign w:val="center"/>
          </w:tcPr>
          <w:p w:rsidR="003A5D54" w:rsidRDefault="003A5D54" w:rsidP="000008B6">
            <w:pPr>
              <w:spacing w:line="276" w:lineRule="auto"/>
              <w:jc w:val="center"/>
            </w:pPr>
            <w:r>
              <w:t xml:space="preserve">PhD </w:t>
            </w:r>
          </w:p>
        </w:tc>
        <w:tc>
          <w:tcPr>
            <w:tcW w:w="2621" w:type="dxa"/>
            <w:vAlign w:val="center"/>
          </w:tcPr>
          <w:p w:rsidR="003A5D54" w:rsidRDefault="003A5D54" w:rsidP="000008B6">
            <w:pPr>
              <w:widowControl w:val="0"/>
              <w:tabs>
                <w:tab w:val="left" w:pos="900"/>
              </w:tabs>
              <w:autoSpaceDE w:val="0"/>
              <w:autoSpaceDN w:val="0"/>
              <w:adjustRightInd w:val="0"/>
              <w:jc w:val="both"/>
            </w:pPr>
            <w:r>
              <w:t>Sri Siddhartha academy of higher education, Tum</w:t>
            </w:r>
            <w:r w:rsidR="00F43C6B">
              <w:t>a</w:t>
            </w:r>
            <w:r>
              <w:t>kur</w:t>
            </w:r>
            <w:r w:rsidR="00F43C6B">
              <w:t>u.</w:t>
            </w:r>
          </w:p>
        </w:tc>
        <w:tc>
          <w:tcPr>
            <w:tcW w:w="1125" w:type="dxa"/>
            <w:vAlign w:val="center"/>
          </w:tcPr>
          <w:p w:rsidR="003A5D54" w:rsidRDefault="003A5D54" w:rsidP="00483943">
            <w:pPr>
              <w:spacing w:line="276" w:lineRule="auto"/>
              <w:jc w:val="center"/>
            </w:pPr>
            <w:r>
              <w:t>Pursuing</w:t>
            </w:r>
          </w:p>
        </w:tc>
        <w:tc>
          <w:tcPr>
            <w:tcW w:w="2078" w:type="dxa"/>
            <w:vAlign w:val="center"/>
          </w:tcPr>
          <w:p w:rsidR="003A5D54" w:rsidRDefault="003A5D54" w:rsidP="00483943">
            <w:pPr>
              <w:widowControl w:val="0"/>
              <w:tabs>
                <w:tab w:val="left" w:pos="900"/>
              </w:tabs>
              <w:autoSpaceDE w:val="0"/>
              <w:autoSpaceDN w:val="0"/>
              <w:adjustRightInd w:val="0"/>
              <w:jc w:val="center"/>
            </w:pPr>
            <w:r>
              <w:t>Siddhartha University</w:t>
            </w:r>
          </w:p>
        </w:tc>
        <w:tc>
          <w:tcPr>
            <w:tcW w:w="1683" w:type="dxa"/>
            <w:vAlign w:val="center"/>
          </w:tcPr>
          <w:p w:rsidR="003A5D54" w:rsidRDefault="003A5D54" w:rsidP="00483943">
            <w:pPr>
              <w:spacing w:line="276" w:lineRule="auto"/>
              <w:jc w:val="center"/>
            </w:pPr>
            <w:r>
              <w:t>-</w:t>
            </w:r>
          </w:p>
        </w:tc>
      </w:tr>
      <w:tr w:rsidR="005842A1" w:rsidRPr="00090533" w:rsidTr="00483943">
        <w:trPr>
          <w:jc w:val="center"/>
        </w:trPr>
        <w:tc>
          <w:tcPr>
            <w:tcW w:w="2563" w:type="dxa"/>
            <w:vAlign w:val="center"/>
          </w:tcPr>
          <w:p w:rsidR="005842A1" w:rsidRPr="00090533" w:rsidRDefault="00F4201C" w:rsidP="000008B6">
            <w:pPr>
              <w:spacing w:line="276" w:lineRule="auto"/>
              <w:jc w:val="center"/>
            </w:pPr>
            <w:r>
              <w:t>B.Ed.</w:t>
            </w:r>
          </w:p>
        </w:tc>
        <w:tc>
          <w:tcPr>
            <w:tcW w:w="2621" w:type="dxa"/>
            <w:vAlign w:val="center"/>
          </w:tcPr>
          <w:p w:rsidR="005842A1" w:rsidRDefault="005842A1" w:rsidP="000008B6">
            <w:pPr>
              <w:widowControl w:val="0"/>
              <w:tabs>
                <w:tab w:val="left" w:pos="900"/>
              </w:tabs>
              <w:autoSpaceDE w:val="0"/>
              <w:autoSpaceDN w:val="0"/>
              <w:adjustRightInd w:val="0"/>
              <w:jc w:val="both"/>
            </w:pPr>
            <w:r>
              <w:t>St. Mary’s college of Education, Chitradurga.</w:t>
            </w:r>
          </w:p>
        </w:tc>
        <w:tc>
          <w:tcPr>
            <w:tcW w:w="1125" w:type="dxa"/>
            <w:vAlign w:val="center"/>
          </w:tcPr>
          <w:p w:rsidR="005842A1" w:rsidRDefault="005842A1" w:rsidP="00483943">
            <w:pPr>
              <w:spacing w:line="276" w:lineRule="auto"/>
              <w:jc w:val="center"/>
            </w:pPr>
            <w:r>
              <w:t>2023</w:t>
            </w:r>
          </w:p>
        </w:tc>
        <w:tc>
          <w:tcPr>
            <w:tcW w:w="2078" w:type="dxa"/>
            <w:vAlign w:val="center"/>
          </w:tcPr>
          <w:p w:rsidR="005842A1" w:rsidRPr="00090533" w:rsidRDefault="005842A1" w:rsidP="00483943">
            <w:pPr>
              <w:widowControl w:val="0"/>
              <w:tabs>
                <w:tab w:val="left" w:pos="900"/>
              </w:tabs>
              <w:autoSpaceDE w:val="0"/>
              <w:autoSpaceDN w:val="0"/>
              <w:adjustRightInd w:val="0"/>
              <w:jc w:val="center"/>
            </w:pPr>
            <w:r>
              <w:t>Davangere university</w:t>
            </w:r>
          </w:p>
        </w:tc>
        <w:tc>
          <w:tcPr>
            <w:tcW w:w="1683" w:type="dxa"/>
            <w:vAlign w:val="center"/>
          </w:tcPr>
          <w:p w:rsidR="005842A1" w:rsidRDefault="005842A1" w:rsidP="00483943">
            <w:pPr>
              <w:spacing w:line="276" w:lineRule="auto"/>
              <w:jc w:val="center"/>
            </w:pPr>
            <w:r>
              <w:t>8.00 (CGPA)</w:t>
            </w:r>
          </w:p>
        </w:tc>
      </w:tr>
      <w:tr w:rsidR="00A70F85" w:rsidRPr="00090533" w:rsidTr="005842A1">
        <w:trPr>
          <w:jc w:val="center"/>
        </w:trPr>
        <w:tc>
          <w:tcPr>
            <w:tcW w:w="2563" w:type="dxa"/>
            <w:vAlign w:val="center"/>
          </w:tcPr>
          <w:p w:rsidR="00A70F85" w:rsidRPr="00090533" w:rsidRDefault="00F4201C" w:rsidP="000008B6">
            <w:pPr>
              <w:widowControl w:val="0"/>
              <w:tabs>
                <w:tab w:val="left" w:pos="900"/>
              </w:tabs>
              <w:autoSpaceDE w:val="0"/>
              <w:autoSpaceDN w:val="0"/>
              <w:adjustRightInd w:val="0"/>
              <w:jc w:val="center"/>
              <w:rPr>
                <w:sz w:val="20"/>
                <w:szCs w:val="19"/>
              </w:rPr>
            </w:pPr>
            <w:r>
              <w:t>M.Sc.</w:t>
            </w:r>
            <w:r w:rsidR="002046E4">
              <w:t xml:space="preserve"> Physics</w:t>
            </w:r>
          </w:p>
        </w:tc>
        <w:tc>
          <w:tcPr>
            <w:tcW w:w="2621" w:type="dxa"/>
            <w:vAlign w:val="center"/>
          </w:tcPr>
          <w:p w:rsidR="00A70F85" w:rsidRPr="00090533" w:rsidRDefault="00CB17E3" w:rsidP="000008B6">
            <w:pPr>
              <w:widowControl w:val="0"/>
              <w:tabs>
                <w:tab w:val="left" w:pos="900"/>
              </w:tabs>
              <w:autoSpaceDE w:val="0"/>
              <w:autoSpaceDN w:val="0"/>
              <w:adjustRightInd w:val="0"/>
              <w:jc w:val="both"/>
              <w:rPr>
                <w:sz w:val="20"/>
                <w:szCs w:val="19"/>
              </w:rPr>
            </w:pPr>
            <w:r>
              <w:t xml:space="preserve">Jain </w:t>
            </w:r>
            <w:r w:rsidR="002046E4">
              <w:t>University, Bengaluru</w:t>
            </w:r>
          </w:p>
        </w:tc>
        <w:tc>
          <w:tcPr>
            <w:tcW w:w="1125" w:type="dxa"/>
            <w:vAlign w:val="center"/>
          </w:tcPr>
          <w:p w:rsidR="00A70F85" w:rsidRPr="00090533" w:rsidRDefault="002046E4" w:rsidP="00A70F85">
            <w:pPr>
              <w:widowControl w:val="0"/>
              <w:tabs>
                <w:tab w:val="left" w:pos="900"/>
              </w:tabs>
              <w:autoSpaceDE w:val="0"/>
              <w:autoSpaceDN w:val="0"/>
              <w:adjustRightInd w:val="0"/>
              <w:jc w:val="center"/>
              <w:rPr>
                <w:sz w:val="20"/>
                <w:szCs w:val="19"/>
              </w:rPr>
            </w:pPr>
            <w:r>
              <w:t>2020</w:t>
            </w:r>
          </w:p>
        </w:tc>
        <w:tc>
          <w:tcPr>
            <w:tcW w:w="2078" w:type="dxa"/>
            <w:vAlign w:val="center"/>
          </w:tcPr>
          <w:p w:rsidR="00A70F85" w:rsidRPr="00090533" w:rsidRDefault="002046E4" w:rsidP="00A70F85">
            <w:pPr>
              <w:widowControl w:val="0"/>
              <w:tabs>
                <w:tab w:val="left" w:pos="900"/>
              </w:tabs>
              <w:autoSpaceDE w:val="0"/>
              <w:autoSpaceDN w:val="0"/>
              <w:adjustRightInd w:val="0"/>
              <w:jc w:val="center"/>
              <w:rPr>
                <w:sz w:val="20"/>
                <w:szCs w:val="19"/>
              </w:rPr>
            </w:pPr>
            <w:r>
              <w:t>Deemed to-be university</w:t>
            </w:r>
          </w:p>
        </w:tc>
        <w:tc>
          <w:tcPr>
            <w:tcW w:w="1683" w:type="dxa"/>
            <w:vAlign w:val="center"/>
          </w:tcPr>
          <w:p w:rsidR="00A70F85" w:rsidRPr="00090533" w:rsidRDefault="002046E4" w:rsidP="00A70F85">
            <w:pPr>
              <w:widowControl w:val="0"/>
              <w:tabs>
                <w:tab w:val="left" w:pos="900"/>
              </w:tabs>
              <w:autoSpaceDE w:val="0"/>
              <w:autoSpaceDN w:val="0"/>
              <w:adjustRightInd w:val="0"/>
              <w:jc w:val="center"/>
              <w:rPr>
                <w:sz w:val="20"/>
                <w:szCs w:val="19"/>
              </w:rPr>
            </w:pPr>
            <w:r>
              <w:t>8.3147</w:t>
            </w:r>
            <w:r w:rsidR="005842A1">
              <w:t xml:space="preserve"> </w:t>
            </w:r>
            <w:r w:rsidR="00A70F85" w:rsidRPr="00090533">
              <w:t>(CGPA)</w:t>
            </w:r>
          </w:p>
        </w:tc>
      </w:tr>
      <w:tr w:rsidR="00A70F85" w:rsidRPr="00090533" w:rsidTr="005842A1">
        <w:trPr>
          <w:jc w:val="center"/>
        </w:trPr>
        <w:tc>
          <w:tcPr>
            <w:tcW w:w="2563" w:type="dxa"/>
            <w:vAlign w:val="center"/>
          </w:tcPr>
          <w:p w:rsidR="00A70F85" w:rsidRPr="00090533" w:rsidRDefault="00F4201C" w:rsidP="000008B6">
            <w:pPr>
              <w:spacing w:line="276" w:lineRule="auto"/>
              <w:jc w:val="center"/>
            </w:pPr>
            <w:r>
              <w:t>B.Sc.</w:t>
            </w:r>
          </w:p>
          <w:p w:rsidR="00A70F85" w:rsidRPr="00090533" w:rsidRDefault="00A70F85" w:rsidP="000008B6">
            <w:pPr>
              <w:widowControl w:val="0"/>
              <w:tabs>
                <w:tab w:val="left" w:pos="900"/>
              </w:tabs>
              <w:autoSpaceDE w:val="0"/>
              <w:autoSpaceDN w:val="0"/>
              <w:adjustRightInd w:val="0"/>
              <w:jc w:val="center"/>
              <w:rPr>
                <w:sz w:val="20"/>
                <w:szCs w:val="19"/>
              </w:rPr>
            </w:pPr>
          </w:p>
        </w:tc>
        <w:tc>
          <w:tcPr>
            <w:tcW w:w="2621" w:type="dxa"/>
            <w:vAlign w:val="center"/>
          </w:tcPr>
          <w:p w:rsidR="00A70F85" w:rsidRPr="00090533" w:rsidRDefault="002046E4" w:rsidP="000008B6">
            <w:pPr>
              <w:jc w:val="both"/>
            </w:pPr>
            <w:r>
              <w:t>DVS College of Arts and Science, Shivamogga</w:t>
            </w:r>
          </w:p>
          <w:p w:rsidR="00A70F85" w:rsidRPr="00090533" w:rsidRDefault="00A70F85" w:rsidP="000008B6">
            <w:pPr>
              <w:widowControl w:val="0"/>
              <w:tabs>
                <w:tab w:val="left" w:pos="900"/>
              </w:tabs>
              <w:autoSpaceDE w:val="0"/>
              <w:autoSpaceDN w:val="0"/>
              <w:adjustRightInd w:val="0"/>
              <w:jc w:val="both"/>
              <w:rPr>
                <w:sz w:val="20"/>
                <w:szCs w:val="19"/>
              </w:rPr>
            </w:pPr>
          </w:p>
        </w:tc>
        <w:tc>
          <w:tcPr>
            <w:tcW w:w="1125" w:type="dxa"/>
            <w:vAlign w:val="center"/>
          </w:tcPr>
          <w:p w:rsidR="00A70F85" w:rsidRPr="00090533" w:rsidRDefault="002046E4" w:rsidP="00A70F85">
            <w:pPr>
              <w:widowControl w:val="0"/>
              <w:tabs>
                <w:tab w:val="left" w:pos="900"/>
              </w:tabs>
              <w:autoSpaceDE w:val="0"/>
              <w:autoSpaceDN w:val="0"/>
              <w:adjustRightInd w:val="0"/>
              <w:jc w:val="center"/>
              <w:rPr>
                <w:sz w:val="20"/>
                <w:szCs w:val="19"/>
              </w:rPr>
            </w:pPr>
            <w:r>
              <w:t>2018</w:t>
            </w:r>
          </w:p>
        </w:tc>
        <w:tc>
          <w:tcPr>
            <w:tcW w:w="2078" w:type="dxa"/>
            <w:vAlign w:val="center"/>
          </w:tcPr>
          <w:p w:rsidR="00A70F85" w:rsidRPr="00090533" w:rsidRDefault="002046E4" w:rsidP="00A70F85">
            <w:pPr>
              <w:widowControl w:val="0"/>
              <w:tabs>
                <w:tab w:val="left" w:pos="900"/>
              </w:tabs>
              <w:autoSpaceDE w:val="0"/>
              <w:autoSpaceDN w:val="0"/>
              <w:adjustRightInd w:val="0"/>
              <w:jc w:val="center"/>
              <w:rPr>
                <w:sz w:val="20"/>
                <w:szCs w:val="19"/>
              </w:rPr>
            </w:pPr>
            <w:r>
              <w:t>Kuvempu university</w:t>
            </w:r>
          </w:p>
        </w:tc>
        <w:tc>
          <w:tcPr>
            <w:tcW w:w="1683" w:type="dxa"/>
            <w:vAlign w:val="center"/>
          </w:tcPr>
          <w:p w:rsidR="00A70F85" w:rsidRPr="00090533" w:rsidRDefault="002046E4" w:rsidP="00A70F85">
            <w:pPr>
              <w:widowControl w:val="0"/>
              <w:tabs>
                <w:tab w:val="left" w:pos="900"/>
              </w:tabs>
              <w:autoSpaceDE w:val="0"/>
              <w:autoSpaceDN w:val="0"/>
              <w:adjustRightInd w:val="0"/>
              <w:jc w:val="center"/>
              <w:rPr>
                <w:sz w:val="20"/>
                <w:szCs w:val="19"/>
              </w:rPr>
            </w:pPr>
            <w:r>
              <w:t>86.28</w:t>
            </w:r>
            <w:r w:rsidR="00A70F85" w:rsidRPr="00090533">
              <w:t>%</w:t>
            </w:r>
          </w:p>
        </w:tc>
      </w:tr>
      <w:tr w:rsidR="00A70F85" w:rsidRPr="00090533" w:rsidTr="005842A1">
        <w:trPr>
          <w:jc w:val="center"/>
        </w:trPr>
        <w:tc>
          <w:tcPr>
            <w:tcW w:w="2563" w:type="dxa"/>
            <w:vAlign w:val="center"/>
          </w:tcPr>
          <w:p w:rsidR="00A70F85" w:rsidRPr="00090533" w:rsidRDefault="00A70F85" w:rsidP="000008B6">
            <w:pPr>
              <w:spacing w:line="276" w:lineRule="auto"/>
              <w:jc w:val="center"/>
            </w:pPr>
            <w:r w:rsidRPr="00090533">
              <w:t>PUC</w:t>
            </w:r>
          </w:p>
          <w:p w:rsidR="00A70F85" w:rsidRPr="00090533" w:rsidRDefault="00A70F85" w:rsidP="000008B6">
            <w:pPr>
              <w:widowControl w:val="0"/>
              <w:tabs>
                <w:tab w:val="left" w:pos="900"/>
              </w:tabs>
              <w:autoSpaceDE w:val="0"/>
              <w:autoSpaceDN w:val="0"/>
              <w:adjustRightInd w:val="0"/>
              <w:jc w:val="center"/>
              <w:rPr>
                <w:sz w:val="20"/>
                <w:szCs w:val="19"/>
              </w:rPr>
            </w:pPr>
          </w:p>
        </w:tc>
        <w:tc>
          <w:tcPr>
            <w:tcW w:w="2621" w:type="dxa"/>
            <w:vAlign w:val="center"/>
          </w:tcPr>
          <w:p w:rsidR="00A70F85" w:rsidRPr="00090533" w:rsidRDefault="002046E4" w:rsidP="000008B6">
            <w:pPr>
              <w:widowControl w:val="0"/>
              <w:tabs>
                <w:tab w:val="left" w:pos="900"/>
              </w:tabs>
              <w:autoSpaceDE w:val="0"/>
              <w:autoSpaceDN w:val="0"/>
              <w:adjustRightInd w:val="0"/>
              <w:jc w:val="both"/>
              <w:rPr>
                <w:sz w:val="20"/>
                <w:szCs w:val="19"/>
              </w:rPr>
            </w:pPr>
            <w:r>
              <w:t>Sir MV PU College</w:t>
            </w:r>
          </w:p>
        </w:tc>
        <w:tc>
          <w:tcPr>
            <w:tcW w:w="1125" w:type="dxa"/>
            <w:vAlign w:val="center"/>
          </w:tcPr>
          <w:p w:rsidR="00A70F85" w:rsidRPr="00090533" w:rsidRDefault="002046E4" w:rsidP="00A70F85">
            <w:pPr>
              <w:spacing w:line="276" w:lineRule="auto"/>
              <w:jc w:val="center"/>
            </w:pPr>
            <w:r>
              <w:t>2015</w:t>
            </w:r>
          </w:p>
          <w:p w:rsidR="00A70F85" w:rsidRPr="00090533" w:rsidRDefault="00A70F85" w:rsidP="00A70F85">
            <w:pPr>
              <w:widowControl w:val="0"/>
              <w:tabs>
                <w:tab w:val="left" w:pos="900"/>
              </w:tabs>
              <w:autoSpaceDE w:val="0"/>
              <w:autoSpaceDN w:val="0"/>
              <w:adjustRightInd w:val="0"/>
              <w:jc w:val="center"/>
              <w:rPr>
                <w:sz w:val="20"/>
                <w:szCs w:val="19"/>
              </w:rPr>
            </w:pPr>
          </w:p>
        </w:tc>
        <w:tc>
          <w:tcPr>
            <w:tcW w:w="2078" w:type="dxa"/>
            <w:vAlign w:val="center"/>
          </w:tcPr>
          <w:p w:rsidR="00A70F85" w:rsidRPr="00090533" w:rsidRDefault="00A70F85" w:rsidP="00A70F85">
            <w:pPr>
              <w:widowControl w:val="0"/>
              <w:tabs>
                <w:tab w:val="left" w:pos="900"/>
              </w:tabs>
              <w:autoSpaceDE w:val="0"/>
              <w:autoSpaceDN w:val="0"/>
              <w:adjustRightInd w:val="0"/>
              <w:jc w:val="center"/>
              <w:rPr>
                <w:sz w:val="20"/>
                <w:szCs w:val="19"/>
              </w:rPr>
            </w:pPr>
            <w:r w:rsidRPr="00090533">
              <w:t>PU Board</w:t>
            </w:r>
          </w:p>
        </w:tc>
        <w:tc>
          <w:tcPr>
            <w:tcW w:w="1683" w:type="dxa"/>
            <w:vAlign w:val="center"/>
          </w:tcPr>
          <w:p w:rsidR="00A70F85" w:rsidRPr="00090533" w:rsidRDefault="002046E4" w:rsidP="00A70F85">
            <w:pPr>
              <w:spacing w:line="276" w:lineRule="auto"/>
              <w:jc w:val="center"/>
            </w:pPr>
            <w:r>
              <w:t>94.5</w:t>
            </w:r>
            <w:r w:rsidR="00A70F85" w:rsidRPr="00090533">
              <w:t>%</w:t>
            </w:r>
          </w:p>
          <w:p w:rsidR="00A70F85" w:rsidRPr="00090533" w:rsidRDefault="00A70F85" w:rsidP="00A70F85">
            <w:pPr>
              <w:widowControl w:val="0"/>
              <w:tabs>
                <w:tab w:val="left" w:pos="900"/>
              </w:tabs>
              <w:autoSpaceDE w:val="0"/>
              <w:autoSpaceDN w:val="0"/>
              <w:adjustRightInd w:val="0"/>
              <w:jc w:val="center"/>
              <w:rPr>
                <w:sz w:val="20"/>
                <w:szCs w:val="19"/>
              </w:rPr>
            </w:pPr>
          </w:p>
        </w:tc>
      </w:tr>
      <w:tr w:rsidR="00A70F85" w:rsidRPr="00090533" w:rsidTr="005842A1">
        <w:trPr>
          <w:jc w:val="center"/>
        </w:trPr>
        <w:tc>
          <w:tcPr>
            <w:tcW w:w="2563" w:type="dxa"/>
            <w:vAlign w:val="center"/>
          </w:tcPr>
          <w:p w:rsidR="00A70F85" w:rsidRPr="00090533" w:rsidRDefault="00A70F85" w:rsidP="000008B6">
            <w:pPr>
              <w:spacing w:line="276" w:lineRule="auto"/>
              <w:jc w:val="center"/>
            </w:pPr>
            <w:r w:rsidRPr="00090533">
              <w:t>SSLC</w:t>
            </w:r>
          </w:p>
          <w:p w:rsidR="00A70F85" w:rsidRPr="00090533" w:rsidRDefault="00A70F85" w:rsidP="000008B6">
            <w:pPr>
              <w:widowControl w:val="0"/>
              <w:tabs>
                <w:tab w:val="left" w:pos="900"/>
              </w:tabs>
              <w:autoSpaceDE w:val="0"/>
              <w:autoSpaceDN w:val="0"/>
              <w:adjustRightInd w:val="0"/>
              <w:jc w:val="center"/>
              <w:rPr>
                <w:sz w:val="20"/>
                <w:szCs w:val="19"/>
              </w:rPr>
            </w:pPr>
          </w:p>
        </w:tc>
        <w:tc>
          <w:tcPr>
            <w:tcW w:w="2621" w:type="dxa"/>
            <w:vAlign w:val="center"/>
          </w:tcPr>
          <w:p w:rsidR="00A70F85" w:rsidRPr="00090533" w:rsidRDefault="00F4201C" w:rsidP="000008B6">
            <w:pPr>
              <w:widowControl w:val="0"/>
              <w:tabs>
                <w:tab w:val="left" w:pos="900"/>
              </w:tabs>
              <w:autoSpaceDE w:val="0"/>
              <w:autoSpaceDN w:val="0"/>
              <w:adjustRightInd w:val="0"/>
              <w:jc w:val="both"/>
              <w:rPr>
                <w:sz w:val="20"/>
                <w:szCs w:val="19"/>
              </w:rPr>
            </w:pPr>
            <w:r>
              <w:t>St.Pau</w:t>
            </w:r>
            <w:r w:rsidRPr="00090533">
              <w:t>l’s</w:t>
            </w:r>
            <w:r w:rsidR="00A70F85" w:rsidRPr="00090533">
              <w:t xml:space="preserve"> Convent School Davanagere</w:t>
            </w:r>
          </w:p>
        </w:tc>
        <w:tc>
          <w:tcPr>
            <w:tcW w:w="1125" w:type="dxa"/>
            <w:vAlign w:val="center"/>
          </w:tcPr>
          <w:p w:rsidR="00A70F85" w:rsidRPr="00090533" w:rsidRDefault="002046E4" w:rsidP="00A70F85">
            <w:pPr>
              <w:widowControl w:val="0"/>
              <w:tabs>
                <w:tab w:val="left" w:pos="900"/>
              </w:tabs>
              <w:autoSpaceDE w:val="0"/>
              <w:autoSpaceDN w:val="0"/>
              <w:adjustRightInd w:val="0"/>
              <w:jc w:val="center"/>
              <w:rPr>
                <w:sz w:val="20"/>
                <w:szCs w:val="19"/>
              </w:rPr>
            </w:pPr>
            <w:r>
              <w:t>2013</w:t>
            </w:r>
          </w:p>
        </w:tc>
        <w:tc>
          <w:tcPr>
            <w:tcW w:w="2078" w:type="dxa"/>
            <w:vAlign w:val="center"/>
          </w:tcPr>
          <w:p w:rsidR="00A70F85" w:rsidRPr="00090533" w:rsidRDefault="00A70F85" w:rsidP="00A70F85">
            <w:pPr>
              <w:widowControl w:val="0"/>
              <w:tabs>
                <w:tab w:val="left" w:pos="900"/>
              </w:tabs>
              <w:autoSpaceDE w:val="0"/>
              <w:autoSpaceDN w:val="0"/>
              <w:adjustRightInd w:val="0"/>
              <w:jc w:val="center"/>
              <w:rPr>
                <w:sz w:val="20"/>
                <w:szCs w:val="19"/>
              </w:rPr>
            </w:pPr>
            <w:r w:rsidRPr="00090533">
              <w:t>KSEEB</w:t>
            </w:r>
          </w:p>
        </w:tc>
        <w:tc>
          <w:tcPr>
            <w:tcW w:w="1683" w:type="dxa"/>
            <w:vAlign w:val="center"/>
          </w:tcPr>
          <w:p w:rsidR="00A70F85" w:rsidRPr="00090533" w:rsidRDefault="002046E4" w:rsidP="00A70F85">
            <w:pPr>
              <w:widowControl w:val="0"/>
              <w:tabs>
                <w:tab w:val="left" w:pos="900"/>
              </w:tabs>
              <w:autoSpaceDE w:val="0"/>
              <w:autoSpaceDN w:val="0"/>
              <w:adjustRightInd w:val="0"/>
              <w:jc w:val="center"/>
              <w:rPr>
                <w:sz w:val="20"/>
                <w:szCs w:val="19"/>
              </w:rPr>
            </w:pPr>
            <w:r>
              <w:t>94.56</w:t>
            </w:r>
            <w:r w:rsidR="00A70F85" w:rsidRPr="00090533">
              <w:t>%</w:t>
            </w:r>
          </w:p>
        </w:tc>
      </w:tr>
    </w:tbl>
    <w:p w:rsidR="00185DC0" w:rsidRPr="002046E4" w:rsidRDefault="00185DC0" w:rsidP="0027629A">
      <w:pPr>
        <w:spacing w:line="360" w:lineRule="auto"/>
        <w:rPr>
          <w:b/>
          <w:sz w:val="28"/>
        </w:rPr>
      </w:pPr>
    </w:p>
    <w:p w:rsidR="0027629A" w:rsidRPr="008C4E29" w:rsidRDefault="0027629A" w:rsidP="00D223BE">
      <w:pPr>
        <w:spacing w:line="360" w:lineRule="auto"/>
        <w:jc w:val="both"/>
        <w:rPr>
          <w:b/>
          <w:sz w:val="28"/>
        </w:rPr>
      </w:pPr>
      <w:r w:rsidRPr="008C4E29">
        <w:rPr>
          <w:b/>
          <w:sz w:val="28"/>
        </w:rPr>
        <w:t>Achievements:</w:t>
      </w:r>
    </w:p>
    <w:p w:rsidR="0027629A" w:rsidRPr="00F4201C" w:rsidRDefault="002046E4" w:rsidP="009E5CA9">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b/>
        </w:rPr>
      </w:pPr>
      <w:r>
        <w:t>CTET qualified 2023</w:t>
      </w:r>
    </w:p>
    <w:p w:rsidR="00F4201C" w:rsidRPr="00090533" w:rsidRDefault="00F4201C" w:rsidP="009E5CA9">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b/>
        </w:rPr>
      </w:pPr>
      <w:r>
        <w:t>KTET qualified 2023</w:t>
      </w:r>
    </w:p>
    <w:p w:rsidR="0027629A" w:rsidRPr="008C4E29" w:rsidRDefault="002046E4" w:rsidP="009E5CA9">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b/>
        </w:rPr>
      </w:pPr>
      <w:r>
        <w:t xml:space="preserve">Secured Third rank in </w:t>
      </w:r>
      <w:r w:rsidR="00F4201C">
        <w:t>M.Sc.</w:t>
      </w:r>
      <w:r>
        <w:t xml:space="preserve"> Physics at Jain University.</w:t>
      </w:r>
    </w:p>
    <w:p w:rsidR="00537386" w:rsidRDefault="00537386" w:rsidP="00D223BE">
      <w:pPr>
        <w:tabs>
          <w:tab w:val="left" w:pos="8025"/>
        </w:tabs>
        <w:spacing w:line="360" w:lineRule="auto"/>
        <w:jc w:val="both"/>
        <w:rPr>
          <w:b/>
          <w:sz w:val="28"/>
        </w:rPr>
      </w:pPr>
    </w:p>
    <w:p w:rsidR="0027629A" w:rsidRPr="00090533" w:rsidRDefault="0027629A" w:rsidP="00D223BE">
      <w:pPr>
        <w:tabs>
          <w:tab w:val="left" w:pos="8025"/>
        </w:tabs>
        <w:spacing w:line="360" w:lineRule="auto"/>
        <w:jc w:val="both"/>
        <w:rPr>
          <w:b/>
          <w:sz w:val="28"/>
        </w:rPr>
      </w:pPr>
      <w:r w:rsidRPr="00090533">
        <w:rPr>
          <w:b/>
          <w:sz w:val="28"/>
        </w:rPr>
        <w:t>Area of interest:</w:t>
      </w:r>
    </w:p>
    <w:p w:rsidR="0027629A" w:rsidRPr="00090533" w:rsidRDefault="002046E4" w:rsidP="009E5CA9">
      <w:pPr>
        <w:pStyle w:val="ListParagraph"/>
        <w:numPr>
          <w:ilvl w:val="0"/>
          <w:numId w:val="5"/>
        </w:numPr>
        <w:tabs>
          <w:tab w:val="left" w:pos="8025"/>
        </w:tabs>
        <w:spacing w:line="360" w:lineRule="auto"/>
        <w:jc w:val="both"/>
      </w:pPr>
      <w:r>
        <w:t>Nano technology</w:t>
      </w:r>
    </w:p>
    <w:p w:rsidR="0027629A" w:rsidRPr="00090533" w:rsidRDefault="002046E4" w:rsidP="009E5CA9">
      <w:pPr>
        <w:pStyle w:val="ListParagraph"/>
        <w:numPr>
          <w:ilvl w:val="0"/>
          <w:numId w:val="5"/>
        </w:numPr>
        <w:tabs>
          <w:tab w:val="left" w:pos="8025"/>
        </w:tabs>
        <w:spacing w:line="360" w:lineRule="auto"/>
        <w:jc w:val="both"/>
      </w:pPr>
      <w:r>
        <w:t>Material Science</w:t>
      </w:r>
    </w:p>
    <w:p w:rsidR="005842A1" w:rsidRDefault="002046E4" w:rsidP="009E5CA9">
      <w:pPr>
        <w:pStyle w:val="ListParagraph"/>
        <w:numPr>
          <w:ilvl w:val="0"/>
          <w:numId w:val="5"/>
        </w:numPr>
        <w:tabs>
          <w:tab w:val="left" w:pos="8025"/>
        </w:tabs>
        <w:spacing w:line="360" w:lineRule="auto"/>
        <w:jc w:val="both"/>
      </w:pPr>
      <w:r>
        <w:t>Biophysics</w:t>
      </w:r>
    </w:p>
    <w:p w:rsidR="000008B6" w:rsidRDefault="000008B6" w:rsidP="000008B6">
      <w:pPr>
        <w:pStyle w:val="ListParagraph"/>
        <w:tabs>
          <w:tab w:val="left" w:pos="8025"/>
        </w:tabs>
        <w:spacing w:line="360" w:lineRule="auto"/>
        <w:jc w:val="both"/>
        <w:rPr>
          <w:b/>
          <w:sz w:val="28"/>
        </w:rPr>
      </w:pPr>
    </w:p>
    <w:p w:rsidR="000008B6" w:rsidRDefault="000008B6" w:rsidP="000008B6">
      <w:pPr>
        <w:pStyle w:val="ListParagraph"/>
        <w:tabs>
          <w:tab w:val="left" w:pos="8025"/>
        </w:tabs>
        <w:spacing w:line="360" w:lineRule="auto"/>
        <w:jc w:val="both"/>
        <w:rPr>
          <w:b/>
          <w:sz w:val="28"/>
        </w:rPr>
      </w:pPr>
    </w:p>
    <w:p w:rsidR="00BC04CF" w:rsidRPr="005842A1" w:rsidRDefault="0027629A" w:rsidP="000008B6">
      <w:pPr>
        <w:tabs>
          <w:tab w:val="left" w:pos="8025"/>
        </w:tabs>
        <w:spacing w:line="360" w:lineRule="auto"/>
      </w:pPr>
      <w:r w:rsidRPr="000008B6">
        <w:rPr>
          <w:b/>
          <w:sz w:val="28"/>
        </w:rPr>
        <w:t>Projects:</w:t>
      </w:r>
    </w:p>
    <w:p w:rsidR="00F109AA" w:rsidRPr="00D223BE" w:rsidRDefault="00D223BE" w:rsidP="00D223BE">
      <w:pPr>
        <w:spacing w:line="360" w:lineRule="auto"/>
        <w:jc w:val="both"/>
        <w:rPr>
          <w:b/>
        </w:rPr>
      </w:pPr>
      <w:r>
        <w:rPr>
          <w:b/>
        </w:rPr>
        <w:t xml:space="preserve"> </w:t>
      </w:r>
      <w:proofErr w:type="spellStart"/>
      <w:r w:rsidR="002046E4" w:rsidRPr="00D223BE">
        <w:rPr>
          <w:b/>
        </w:rPr>
        <w:t>M.Sc</w:t>
      </w:r>
      <w:proofErr w:type="spellEnd"/>
      <w:r w:rsidR="0027629A" w:rsidRPr="00D223BE">
        <w:rPr>
          <w:b/>
        </w:rPr>
        <w:t xml:space="preserve"> Project:</w:t>
      </w:r>
    </w:p>
    <w:p w:rsidR="00BC04CF" w:rsidRPr="00090533" w:rsidRDefault="00F109AA" w:rsidP="00D223BE">
      <w:pPr>
        <w:spacing w:line="360" w:lineRule="auto"/>
        <w:jc w:val="both"/>
      </w:pPr>
      <w:r w:rsidRPr="00D223BE">
        <w:rPr>
          <w:b/>
        </w:rPr>
        <w:t xml:space="preserve">Title: </w:t>
      </w:r>
      <w:r w:rsidR="00AE2D81" w:rsidRPr="00D223BE">
        <w:rPr>
          <w:b/>
        </w:rPr>
        <w:t>“</w:t>
      </w:r>
      <w:r w:rsidR="002046E4" w:rsidRPr="00D223BE">
        <w:rPr>
          <w:b/>
        </w:rPr>
        <w:t xml:space="preserve">Study of band structure and Magnetic properties of </w:t>
      </w:r>
      <w:proofErr w:type="spellStart"/>
      <w:r w:rsidR="002046E4" w:rsidRPr="00D223BE">
        <w:rPr>
          <w:b/>
        </w:rPr>
        <w:t>Heusler</w:t>
      </w:r>
      <w:proofErr w:type="spellEnd"/>
      <w:r w:rsidR="002046E4" w:rsidRPr="00D223BE">
        <w:rPr>
          <w:b/>
        </w:rPr>
        <w:t xml:space="preserve"> Alloys, </w:t>
      </w:r>
      <w:proofErr w:type="spellStart"/>
      <w:r w:rsidR="002046E4" w:rsidRPr="00D223BE">
        <w:rPr>
          <w:b/>
        </w:rPr>
        <w:t>TiMnFeIn</w:t>
      </w:r>
      <w:proofErr w:type="spellEnd"/>
      <w:r w:rsidR="002046E4" w:rsidRPr="00D223BE">
        <w:rPr>
          <w:b/>
        </w:rPr>
        <w:t xml:space="preserve"> and TiVCrSn</w:t>
      </w:r>
      <w:r w:rsidR="00AE2D81" w:rsidRPr="00090533">
        <w:t>”</w:t>
      </w:r>
      <w:r w:rsidR="00090533" w:rsidRPr="00090533">
        <w:t>.</w:t>
      </w:r>
    </w:p>
    <w:p w:rsidR="00FB02E2" w:rsidRPr="00FB02E2" w:rsidRDefault="00FB02E2" w:rsidP="009E5CA9">
      <w:pPr>
        <w:pStyle w:val="ListParagraph"/>
        <w:numPr>
          <w:ilvl w:val="0"/>
          <w:numId w:val="6"/>
        </w:numPr>
        <w:spacing w:line="360" w:lineRule="auto"/>
      </w:pPr>
      <w:r w:rsidRPr="00FB02E2">
        <w:t xml:space="preserve">To learn the </w:t>
      </w:r>
      <w:proofErr w:type="spellStart"/>
      <w:r w:rsidRPr="00FB02E2">
        <w:t>ab</w:t>
      </w:r>
      <w:proofErr w:type="spellEnd"/>
      <w:r w:rsidRPr="00FB02E2">
        <w:t>-initio Linear Muffin-Tin Orbital method in the Atomic Sphere Approximation</w:t>
      </w:r>
      <w:r>
        <w:t xml:space="preserve"> </w:t>
      </w:r>
      <w:r w:rsidRPr="00FB02E2">
        <w:t>(LMTO-ASA) to study the band structure of materials.</w:t>
      </w:r>
    </w:p>
    <w:p w:rsidR="002E4B7D" w:rsidRPr="00FB02E2" w:rsidRDefault="00FB02E2" w:rsidP="009E5CA9">
      <w:pPr>
        <w:pStyle w:val="ListParagraph"/>
        <w:numPr>
          <w:ilvl w:val="0"/>
          <w:numId w:val="6"/>
        </w:numPr>
        <w:spacing w:line="360" w:lineRule="auto"/>
      </w:pPr>
      <w:r w:rsidRPr="00FB02E2">
        <w:t xml:space="preserve">Using LMTO-ASA method, the band structure and density of states of two </w:t>
      </w:r>
      <w:proofErr w:type="spellStart"/>
      <w:r w:rsidRPr="00FB02E2">
        <w:t>Quaternery</w:t>
      </w:r>
      <w:proofErr w:type="spellEnd"/>
      <w:r w:rsidRPr="00FB02E2">
        <w:t xml:space="preserve"> </w:t>
      </w:r>
      <w:proofErr w:type="spellStart"/>
      <w:r w:rsidRPr="00FB02E2">
        <w:t>Heusler</w:t>
      </w:r>
      <w:proofErr w:type="spellEnd"/>
      <w:r>
        <w:t xml:space="preserve"> </w:t>
      </w:r>
      <w:r w:rsidRPr="00FB02E2">
        <w:t xml:space="preserve">Alloys, namely </w:t>
      </w:r>
      <w:proofErr w:type="spellStart"/>
      <w:r w:rsidRPr="00FB02E2">
        <w:t>TiMnFeIn</w:t>
      </w:r>
      <w:proofErr w:type="spellEnd"/>
      <w:r w:rsidRPr="00FB02E2">
        <w:t xml:space="preserve"> and </w:t>
      </w:r>
      <w:proofErr w:type="spellStart"/>
      <w:r w:rsidRPr="00FB02E2">
        <w:t>TiVCrSn</w:t>
      </w:r>
      <w:proofErr w:type="spellEnd"/>
      <w:r w:rsidRPr="00FB02E2">
        <w:t>.</w:t>
      </w:r>
    </w:p>
    <w:p w:rsidR="00D223BE" w:rsidRDefault="00AE2D81" w:rsidP="00D223BE">
      <w:pPr>
        <w:pStyle w:val="ListParagraph"/>
        <w:spacing w:line="360" w:lineRule="auto"/>
        <w:jc w:val="both"/>
      </w:pPr>
      <w:r w:rsidRPr="00090533">
        <w:t>.</w:t>
      </w:r>
    </w:p>
    <w:p w:rsidR="00F109AA" w:rsidRPr="00D223BE" w:rsidRDefault="00FB02E2" w:rsidP="00D223BE">
      <w:pPr>
        <w:spacing w:line="360" w:lineRule="auto"/>
        <w:jc w:val="both"/>
        <w:rPr>
          <w:b/>
        </w:rPr>
      </w:pPr>
      <w:r w:rsidRPr="00D223BE">
        <w:rPr>
          <w:b/>
          <w:sz w:val="28"/>
          <w:szCs w:val="28"/>
        </w:rPr>
        <w:t>Internship:</w:t>
      </w:r>
    </w:p>
    <w:p w:rsidR="00F109AA" w:rsidRPr="00090533" w:rsidRDefault="00FB02E2" w:rsidP="00F109AA">
      <w:pPr>
        <w:spacing w:line="360" w:lineRule="auto"/>
      </w:pPr>
      <w:r>
        <w:t>SRFP fellowship at JNCASR, Bengaluru.</w:t>
      </w:r>
    </w:p>
    <w:p w:rsidR="00FB02E2" w:rsidRDefault="00FB02E2" w:rsidP="009E5CA9">
      <w:pPr>
        <w:pStyle w:val="ListParagraph"/>
        <w:numPr>
          <w:ilvl w:val="0"/>
          <w:numId w:val="3"/>
        </w:numPr>
        <w:spacing w:line="360" w:lineRule="auto"/>
        <w:jc w:val="both"/>
      </w:pPr>
      <w:r w:rsidRPr="00FB02E2">
        <w:t xml:space="preserve">The electronic band structure of different forms of </w:t>
      </w:r>
      <w:proofErr w:type="spellStart"/>
      <w:r w:rsidRPr="00FB02E2">
        <w:t>Graphene</w:t>
      </w:r>
      <w:proofErr w:type="spellEnd"/>
      <w:r w:rsidRPr="00FB02E2">
        <w:t xml:space="preserve"> is studied and the crystal</w:t>
      </w:r>
      <w:r w:rsidR="00D223BE">
        <w:t xml:space="preserve"> </w:t>
      </w:r>
      <w:r w:rsidRPr="00FB02E2">
        <w:t>structure i</w:t>
      </w:r>
      <w:r>
        <w:t>s studied considering various e</w:t>
      </w:r>
      <w:r w:rsidRPr="00D223BE">
        <w:rPr>
          <w:vertAlign w:val="superscript"/>
        </w:rPr>
        <w:t>-</w:t>
      </w:r>
      <w:r w:rsidRPr="00FB02E2">
        <w:t xml:space="preserve"> hopping among the layers. </w:t>
      </w:r>
    </w:p>
    <w:p w:rsidR="00FB02E2" w:rsidRDefault="00FB02E2" w:rsidP="009E5CA9">
      <w:pPr>
        <w:pStyle w:val="ListParagraph"/>
        <w:numPr>
          <w:ilvl w:val="0"/>
          <w:numId w:val="3"/>
        </w:numPr>
        <w:spacing w:line="360" w:lineRule="auto"/>
        <w:jc w:val="both"/>
      </w:pPr>
      <w:r>
        <w:t xml:space="preserve">The tight binding </w:t>
      </w:r>
      <w:r w:rsidRPr="00FB02E2">
        <w:t xml:space="preserve">parameters that are obtained by experimental results are </w:t>
      </w:r>
      <w:r>
        <w:t xml:space="preserve">tabulated considering the model </w:t>
      </w:r>
      <w:r w:rsidRPr="00FB02E2">
        <w:t>Hamiltonian.</w:t>
      </w:r>
    </w:p>
    <w:p w:rsidR="007363E5" w:rsidRPr="00FB02E2" w:rsidRDefault="00FB02E2" w:rsidP="009E5CA9">
      <w:pPr>
        <w:pStyle w:val="ListParagraph"/>
        <w:numPr>
          <w:ilvl w:val="0"/>
          <w:numId w:val="3"/>
        </w:numPr>
        <w:spacing w:line="360" w:lineRule="auto"/>
        <w:jc w:val="both"/>
      </w:pPr>
      <w:r>
        <w:t>Our aim here was</w:t>
      </w:r>
      <w:r w:rsidRPr="00FB02E2">
        <w:t xml:space="preserve"> to calculate the Berry phase around the valleys of the </w:t>
      </w:r>
      <w:proofErr w:type="spellStart"/>
      <w:r w:rsidRPr="00FB02E2">
        <w:t>Brillouin</w:t>
      </w:r>
      <w:proofErr w:type="spellEnd"/>
      <w:r w:rsidRPr="00FB02E2">
        <w:t xml:space="preserve"> zone</w:t>
      </w:r>
      <w:r w:rsidR="00D223BE">
        <w:t xml:space="preserve"> </w:t>
      </w:r>
      <w:r w:rsidRPr="00FB02E2">
        <w:t>as described in their respective band structures.</w:t>
      </w:r>
    </w:p>
    <w:p w:rsidR="00FB02E2" w:rsidRDefault="00FB02E2" w:rsidP="00F109AA">
      <w:pPr>
        <w:spacing w:line="360" w:lineRule="auto"/>
        <w:rPr>
          <w:b/>
          <w:sz w:val="28"/>
        </w:rPr>
      </w:pPr>
    </w:p>
    <w:p w:rsidR="00BC04CF" w:rsidRPr="00090533" w:rsidRDefault="00FB02E2" w:rsidP="00F109AA">
      <w:pPr>
        <w:spacing w:line="360" w:lineRule="auto"/>
        <w:rPr>
          <w:b/>
          <w:sz w:val="28"/>
        </w:rPr>
      </w:pPr>
      <w:r>
        <w:rPr>
          <w:b/>
          <w:sz w:val="28"/>
        </w:rPr>
        <w:t>Conference</w:t>
      </w:r>
      <w:r w:rsidR="00F109AA" w:rsidRPr="00090533">
        <w:rPr>
          <w:b/>
          <w:sz w:val="28"/>
        </w:rPr>
        <w:t>:</w:t>
      </w:r>
    </w:p>
    <w:p w:rsidR="00F109AA" w:rsidRDefault="00FB02E2" w:rsidP="009E5CA9">
      <w:pPr>
        <w:pStyle w:val="ListParagraph"/>
        <w:numPr>
          <w:ilvl w:val="0"/>
          <w:numId w:val="2"/>
        </w:numPr>
        <w:tabs>
          <w:tab w:val="left" w:pos="8025"/>
        </w:tabs>
        <w:spacing w:line="360" w:lineRule="auto"/>
      </w:pPr>
      <w:r>
        <w:t>Oral presentation at National Conference on Science and Technology organized by Rural development organized by Institute of Excellence and Centre for Material Science and Technology and University of Mysore and Indian Science Congress Association.</w:t>
      </w:r>
    </w:p>
    <w:p w:rsidR="00FB02E2" w:rsidRPr="00090533" w:rsidRDefault="00FB02E2" w:rsidP="009E5CA9">
      <w:pPr>
        <w:pStyle w:val="ListParagraph"/>
        <w:numPr>
          <w:ilvl w:val="0"/>
          <w:numId w:val="2"/>
        </w:numPr>
        <w:tabs>
          <w:tab w:val="left" w:pos="8025"/>
        </w:tabs>
        <w:spacing w:line="360" w:lineRule="auto"/>
      </w:pPr>
      <w:r w:rsidRPr="00FB02E2">
        <w:t>Participated in 107 Indian Science Congress 2020 GKVK University of Agriculture, Bengaluru.</w:t>
      </w:r>
    </w:p>
    <w:p w:rsidR="00FB02E2" w:rsidRDefault="00FB02E2">
      <w:pPr>
        <w:widowControl w:val="0"/>
        <w:tabs>
          <w:tab w:val="left" w:pos="720"/>
          <w:tab w:val="left" w:pos="2520"/>
        </w:tabs>
        <w:autoSpaceDE w:val="0"/>
        <w:autoSpaceDN w:val="0"/>
        <w:adjustRightInd w:val="0"/>
        <w:spacing w:line="360" w:lineRule="auto"/>
        <w:jc w:val="both"/>
        <w:rPr>
          <w:b/>
          <w:sz w:val="28"/>
        </w:rPr>
      </w:pPr>
    </w:p>
    <w:p w:rsidR="00BC04CF" w:rsidRPr="008C4E29" w:rsidRDefault="005F00A9">
      <w:pPr>
        <w:widowControl w:val="0"/>
        <w:tabs>
          <w:tab w:val="left" w:pos="720"/>
          <w:tab w:val="left" w:pos="2520"/>
        </w:tabs>
        <w:autoSpaceDE w:val="0"/>
        <w:autoSpaceDN w:val="0"/>
        <w:adjustRightInd w:val="0"/>
        <w:spacing w:line="360" w:lineRule="auto"/>
        <w:jc w:val="both"/>
        <w:rPr>
          <w:b/>
          <w:sz w:val="28"/>
        </w:rPr>
      </w:pPr>
      <w:r w:rsidRPr="008C4E29">
        <w:rPr>
          <w:b/>
          <w:sz w:val="28"/>
        </w:rPr>
        <w:t>Workshop attended</w:t>
      </w:r>
      <w:r w:rsidR="00467AD9" w:rsidRPr="008C4E29">
        <w:rPr>
          <w:b/>
          <w:sz w:val="28"/>
        </w:rPr>
        <w:t>:</w:t>
      </w:r>
    </w:p>
    <w:p w:rsidR="00F27DFB" w:rsidRPr="00090533" w:rsidRDefault="00FB02E2" w:rsidP="009E5CA9">
      <w:pPr>
        <w:pStyle w:val="Default"/>
        <w:numPr>
          <w:ilvl w:val="0"/>
          <w:numId w:val="4"/>
        </w:numPr>
        <w:spacing w:line="360" w:lineRule="auto"/>
        <w:jc w:val="both"/>
      </w:pPr>
      <w:r>
        <w:t>Attended Science Academies’ lecture Workshop on ‘Physics of Materials’ organized by REVA University, Bengaluru.</w:t>
      </w:r>
    </w:p>
    <w:p w:rsidR="00F27DFB" w:rsidRDefault="00F27DFB">
      <w:pPr>
        <w:rPr>
          <w:b/>
          <w:i/>
          <w:sz w:val="23"/>
          <w:szCs w:val="23"/>
          <w:u w:val="single"/>
        </w:rPr>
      </w:pPr>
    </w:p>
    <w:p w:rsidR="00F27DFB" w:rsidRPr="00090533" w:rsidRDefault="00F27DFB">
      <w:pPr>
        <w:rPr>
          <w:b/>
          <w:i/>
          <w:sz w:val="23"/>
          <w:szCs w:val="23"/>
          <w:u w:val="single"/>
        </w:rPr>
      </w:pPr>
    </w:p>
    <w:p w:rsidR="00987685" w:rsidRDefault="00987685">
      <w:pPr>
        <w:rPr>
          <w:b/>
          <w:i/>
          <w:sz w:val="23"/>
          <w:szCs w:val="23"/>
          <w:u w:val="single"/>
        </w:rPr>
      </w:pPr>
    </w:p>
    <w:p w:rsidR="00987685" w:rsidRDefault="00987685">
      <w:pPr>
        <w:rPr>
          <w:b/>
          <w:i/>
          <w:sz w:val="23"/>
          <w:szCs w:val="23"/>
          <w:u w:val="single"/>
        </w:rPr>
      </w:pPr>
    </w:p>
    <w:p w:rsidR="00987685" w:rsidRDefault="00987685">
      <w:pPr>
        <w:rPr>
          <w:b/>
          <w:i/>
          <w:sz w:val="23"/>
          <w:szCs w:val="23"/>
          <w:u w:val="single"/>
        </w:rPr>
      </w:pPr>
    </w:p>
    <w:p w:rsidR="00987685" w:rsidRDefault="00987685">
      <w:pPr>
        <w:rPr>
          <w:b/>
          <w:i/>
          <w:sz w:val="23"/>
          <w:szCs w:val="23"/>
          <w:u w:val="single"/>
        </w:rPr>
      </w:pPr>
    </w:p>
    <w:p w:rsidR="005842A1" w:rsidRDefault="005842A1">
      <w:pPr>
        <w:rPr>
          <w:b/>
          <w:i/>
          <w:sz w:val="23"/>
          <w:szCs w:val="23"/>
          <w:u w:val="single"/>
        </w:rPr>
      </w:pPr>
    </w:p>
    <w:p w:rsidR="000008B6" w:rsidRDefault="000008B6">
      <w:pPr>
        <w:rPr>
          <w:b/>
          <w:sz w:val="28"/>
          <w:szCs w:val="28"/>
        </w:rPr>
      </w:pPr>
    </w:p>
    <w:p w:rsidR="000008B6" w:rsidRDefault="000008B6">
      <w:pPr>
        <w:rPr>
          <w:b/>
          <w:sz w:val="28"/>
          <w:szCs w:val="28"/>
        </w:rPr>
      </w:pPr>
    </w:p>
    <w:p w:rsidR="000008B6" w:rsidRDefault="000008B6">
      <w:pPr>
        <w:rPr>
          <w:b/>
          <w:sz w:val="28"/>
          <w:szCs w:val="28"/>
        </w:rPr>
      </w:pPr>
    </w:p>
    <w:p w:rsidR="000008B6" w:rsidRDefault="000008B6">
      <w:pPr>
        <w:rPr>
          <w:b/>
          <w:sz w:val="28"/>
          <w:szCs w:val="28"/>
        </w:rPr>
      </w:pPr>
    </w:p>
    <w:p w:rsidR="00BC04CF" w:rsidRPr="00D223BE" w:rsidRDefault="00467AD9">
      <w:pPr>
        <w:rPr>
          <w:b/>
          <w:sz w:val="28"/>
          <w:szCs w:val="28"/>
        </w:rPr>
      </w:pPr>
      <w:r w:rsidRPr="00D223BE">
        <w:rPr>
          <w:b/>
          <w:sz w:val="28"/>
          <w:szCs w:val="28"/>
        </w:rPr>
        <w:t>Personal Details:</w:t>
      </w:r>
    </w:p>
    <w:p w:rsidR="00BC04CF" w:rsidRPr="00090533" w:rsidRDefault="00BC04CF">
      <w:pPr>
        <w:rPr>
          <w:b/>
          <w:sz w:val="23"/>
          <w:szCs w:val="23"/>
        </w:rPr>
      </w:pPr>
    </w:p>
    <w:p w:rsidR="00BC04CF" w:rsidRPr="00090533" w:rsidRDefault="00467AD9">
      <w:r w:rsidRPr="00090533">
        <w:rPr>
          <w:b/>
        </w:rPr>
        <w:t xml:space="preserve">Name                        </w:t>
      </w:r>
      <w:r w:rsidRPr="00090533">
        <w:rPr>
          <w:b/>
        </w:rPr>
        <w:tab/>
      </w:r>
      <w:r w:rsidRPr="00090533">
        <w:rPr>
          <w:b/>
        </w:rPr>
        <w:tab/>
        <w:t xml:space="preserve"> :            </w:t>
      </w:r>
      <w:r w:rsidR="00987685">
        <w:t>Tanushree M K</w:t>
      </w:r>
    </w:p>
    <w:p w:rsidR="00BC04CF" w:rsidRPr="00090533" w:rsidRDefault="00BC04CF">
      <w:pPr>
        <w:rPr>
          <w:b/>
        </w:rPr>
      </w:pPr>
    </w:p>
    <w:p w:rsidR="00BC04CF" w:rsidRPr="00090533" w:rsidRDefault="00467AD9" w:rsidP="00F109AA">
      <w:pPr>
        <w:tabs>
          <w:tab w:val="left" w:pos="720"/>
          <w:tab w:val="left" w:pos="1440"/>
          <w:tab w:val="left" w:pos="2160"/>
          <w:tab w:val="left" w:pos="2880"/>
          <w:tab w:val="left" w:pos="3600"/>
          <w:tab w:val="left" w:pos="4320"/>
          <w:tab w:val="left" w:pos="5040"/>
          <w:tab w:val="left" w:pos="5760"/>
          <w:tab w:val="left" w:pos="6690"/>
        </w:tabs>
      </w:pPr>
      <w:r w:rsidRPr="00090533">
        <w:rPr>
          <w:b/>
        </w:rPr>
        <w:t xml:space="preserve">Father’s Name             </w:t>
      </w:r>
      <w:r w:rsidRPr="00090533">
        <w:rPr>
          <w:b/>
        </w:rPr>
        <w:tab/>
        <w:t xml:space="preserve"> :            </w:t>
      </w:r>
      <w:r w:rsidR="00987685">
        <w:t>Mahantesh K S</w:t>
      </w:r>
      <w:r w:rsidRPr="00090533">
        <w:tab/>
      </w:r>
    </w:p>
    <w:p w:rsidR="00BC04CF" w:rsidRPr="00090533" w:rsidRDefault="00BC04CF">
      <w:pPr>
        <w:tabs>
          <w:tab w:val="left" w:pos="720"/>
          <w:tab w:val="left" w:pos="1440"/>
          <w:tab w:val="left" w:pos="2160"/>
          <w:tab w:val="left" w:pos="2880"/>
          <w:tab w:val="left" w:pos="3600"/>
          <w:tab w:val="left" w:pos="4320"/>
          <w:tab w:val="center" w:pos="5040"/>
        </w:tabs>
        <w:rPr>
          <w:b/>
        </w:rPr>
      </w:pPr>
    </w:p>
    <w:p w:rsidR="00C44C7E" w:rsidRPr="00090533" w:rsidRDefault="00C44C7E">
      <w:pPr>
        <w:tabs>
          <w:tab w:val="left" w:pos="720"/>
          <w:tab w:val="left" w:pos="1440"/>
          <w:tab w:val="left" w:pos="2160"/>
          <w:tab w:val="left" w:pos="2880"/>
          <w:tab w:val="left" w:pos="3600"/>
          <w:tab w:val="left" w:pos="4320"/>
          <w:tab w:val="center" w:pos="5040"/>
        </w:tabs>
        <w:rPr>
          <w:b/>
        </w:rPr>
      </w:pPr>
      <w:r w:rsidRPr="00090533">
        <w:rPr>
          <w:b/>
        </w:rPr>
        <w:t xml:space="preserve">Permanent Address               :            </w:t>
      </w:r>
      <w:r w:rsidRPr="00090533">
        <w:t>#1672/34 Saraswathi Nagar, Davangere-04</w:t>
      </w:r>
    </w:p>
    <w:p w:rsidR="00C44C7E" w:rsidRPr="00090533" w:rsidRDefault="00C44C7E">
      <w:pPr>
        <w:tabs>
          <w:tab w:val="left" w:pos="720"/>
          <w:tab w:val="left" w:pos="1440"/>
          <w:tab w:val="left" w:pos="2160"/>
          <w:tab w:val="left" w:pos="2880"/>
          <w:tab w:val="left" w:pos="3600"/>
          <w:tab w:val="left" w:pos="4320"/>
          <w:tab w:val="center" w:pos="5040"/>
        </w:tabs>
        <w:rPr>
          <w:b/>
        </w:rPr>
      </w:pPr>
    </w:p>
    <w:p w:rsidR="00BC04CF" w:rsidRPr="00090533" w:rsidRDefault="00467AD9">
      <w:r w:rsidRPr="00090533">
        <w:rPr>
          <w:b/>
        </w:rPr>
        <w:t xml:space="preserve">Languages Known           </w:t>
      </w:r>
      <w:r w:rsidRPr="00090533">
        <w:rPr>
          <w:b/>
        </w:rPr>
        <w:tab/>
        <w:t xml:space="preserve"> :            </w:t>
      </w:r>
      <w:r w:rsidRPr="00090533">
        <w:t>Kannada, English, and Hindi.</w:t>
      </w:r>
    </w:p>
    <w:p w:rsidR="00BC04CF" w:rsidRPr="00090533" w:rsidRDefault="00BC04CF" w:rsidP="00F27DFB">
      <w:pPr>
        <w:pBdr>
          <w:bottom w:val="single" w:sz="8" w:space="1" w:color="auto"/>
        </w:pBdr>
        <w:rPr>
          <w:b/>
          <w:sz w:val="23"/>
          <w:szCs w:val="23"/>
        </w:rPr>
      </w:pPr>
    </w:p>
    <w:p w:rsidR="00BC04CF" w:rsidRPr="00090533" w:rsidRDefault="00BC04CF">
      <w:pPr>
        <w:rPr>
          <w:b/>
          <w:sz w:val="23"/>
          <w:szCs w:val="23"/>
        </w:rPr>
      </w:pPr>
    </w:p>
    <w:p w:rsidR="00BC04CF" w:rsidRPr="00090533" w:rsidRDefault="00467AD9">
      <w:pPr>
        <w:rPr>
          <w:b/>
          <w:sz w:val="23"/>
          <w:szCs w:val="23"/>
        </w:rPr>
      </w:pPr>
      <w:r w:rsidRPr="00090533">
        <w:rPr>
          <w:b/>
          <w:sz w:val="23"/>
          <w:szCs w:val="23"/>
        </w:rPr>
        <w:t>Declaration:</w:t>
      </w:r>
    </w:p>
    <w:p w:rsidR="00BC04CF" w:rsidRPr="00090533" w:rsidRDefault="00BC04CF">
      <w:pPr>
        <w:rPr>
          <w:sz w:val="23"/>
          <w:szCs w:val="23"/>
        </w:rPr>
      </w:pPr>
    </w:p>
    <w:p w:rsidR="00BC04CF" w:rsidRPr="00090533" w:rsidRDefault="00987685">
      <w:pPr>
        <w:rPr>
          <w:sz w:val="23"/>
          <w:szCs w:val="23"/>
        </w:rPr>
      </w:pPr>
      <w:r>
        <w:rPr>
          <w:sz w:val="23"/>
          <w:szCs w:val="23"/>
        </w:rPr>
        <w:t xml:space="preserve">     I </w:t>
      </w:r>
      <w:proofErr w:type="spellStart"/>
      <w:r>
        <w:rPr>
          <w:sz w:val="23"/>
          <w:szCs w:val="23"/>
        </w:rPr>
        <w:t>Tanushree</w:t>
      </w:r>
      <w:proofErr w:type="spellEnd"/>
      <w:r>
        <w:rPr>
          <w:sz w:val="23"/>
          <w:szCs w:val="23"/>
        </w:rPr>
        <w:t xml:space="preserve"> M K</w:t>
      </w:r>
      <w:r w:rsidR="00F4201C">
        <w:rPr>
          <w:sz w:val="23"/>
          <w:szCs w:val="23"/>
        </w:rPr>
        <w:t>,</w:t>
      </w:r>
      <w:r w:rsidR="00467AD9" w:rsidRPr="00090533">
        <w:rPr>
          <w:sz w:val="23"/>
          <w:szCs w:val="23"/>
        </w:rPr>
        <w:t xml:space="preserve"> do here by confirm that the information given about is true to the best of my knowledge.</w:t>
      </w:r>
    </w:p>
    <w:p w:rsidR="00BC04CF" w:rsidRPr="00090533" w:rsidRDefault="00BC04CF">
      <w:pPr>
        <w:rPr>
          <w:b/>
          <w:sz w:val="23"/>
          <w:szCs w:val="23"/>
        </w:rPr>
      </w:pPr>
    </w:p>
    <w:p w:rsidR="00BC04CF" w:rsidRPr="00090533" w:rsidRDefault="00467AD9">
      <w:pPr>
        <w:rPr>
          <w:sz w:val="23"/>
          <w:szCs w:val="23"/>
        </w:rPr>
      </w:pPr>
      <w:r w:rsidRPr="00090533">
        <w:rPr>
          <w:b/>
          <w:sz w:val="23"/>
          <w:szCs w:val="23"/>
        </w:rPr>
        <w:t>Place:</w:t>
      </w:r>
      <w:r w:rsidR="00016A21" w:rsidRPr="00090533">
        <w:rPr>
          <w:b/>
          <w:sz w:val="23"/>
          <w:szCs w:val="23"/>
        </w:rPr>
        <w:t xml:space="preserve"> </w:t>
      </w:r>
      <w:r w:rsidR="00987685">
        <w:rPr>
          <w:sz w:val="23"/>
          <w:szCs w:val="23"/>
        </w:rPr>
        <w:t>Davanagere</w:t>
      </w:r>
    </w:p>
    <w:p w:rsidR="00BC04CF" w:rsidRPr="00090533" w:rsidRDefault="00BC04CF">
      <w:pPr>
        <w:rPr>
          <w:sz w:val="23"/>
          <w:szCs w:val="23"/>
        </w:rPr>
      </w:pPr>
    </w:p>
    <w:p w:rsidR="00BC04CF" w:rsidRPr="00090533" w:rsidRDefault="00467AD9" w:rsidP="00016A21">
      <w:pPr>
        <w:rPr>
          <w:b/>
          <w:sz w:val="23"/>
          <w:szCs w:val="23"/>
        </w:rPr>
      </w:pPr>
      <w:r w:rsidRPr="00090533">
        <w:rPr>
          <w:b/>
          <w:sz w:val="23"/>
          <w:szCs w:val="23"/>
        </w:rPr>
        <w:t>Date</w:t>
      </w:r>
      <w:r w:rsidRPr="004A2D37">
        <w:rPr>
          <w:b/>
          <w:sz w:val="23"/>
          <w:szCs w:val="23"/>
        </w:rPr>
        <w:t>:</w:t>
      </w:r>
      <w:r w:rsidR="00110510" w:rsidRPr="004A2D37">
        <w:rPr>
          <w:b/>
          <w:sz w:val="23"/>
          <w:szCs w:val="23"/>
        </w:rPr>
        <w:t xml:space="preserve"> </w:t>
      </w:r>
      <w:r w:rsidR="00110510" w:rsidRPr="004A2D37">
        <w:rPr>
          <w:sz w:val="23"/>
          <w:szCs w:val="23"/>
        </w:rPr>
        <w:t xml:space="preserve"> </w:t>
      </w:r>
      <w:r w:rsidR="00F4201C">
        <w:rPr>
          <w:sz w:val="23"/>
          <w:szCs w:val="23"/>
        </w:rPr>
        <w:t>04/07/2024</w:t>
      </w:r>
    </w:p>
    <w:p w:rsidR="00BC04CF" w:rsidRPr="00090533" w:rsidRDefault="00987685">
      <w:pPr>
        <w:ind w:left="7200" w:firstLine="720"/>
        <w:rPr>
          <w:b/>
          <w:sz w:val="23"/>
          <w:szCs w:val="23"/>
        </w:rPr>
      </w:pPr>
      <w:r>
        <w:rPr>
          <w:b/>
          <w:sz w:val="23"/>
          <w:szCs w:val="23"/>
        </w:rPr>
        <w:t>(Tanushree M K</w:t>
      </w:r>
      <w:r w:rsidR="00467AD9" w:rsidRPr="00090533">
        <w:rPr>
          <w:b/>
          <w:sz w:val="23"/>
          <w:szCs w:val="23"/>
        </w:rPr>
        <w:t>)</w:t>
      </w:r>
    </w:p>
    <w:p w:rsidR="00BC04CF" w:rsidRDefault="00467AD9">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BC04CF" w:rsidRDefault="00BC04CF"/>
    <w:sectPr w:rsidR="00BC04CF" w:rsidSect="00BC04CF">
      <w:pgSz w:w="11907" w:h="16839" w:code="9"/>
      <w:pgMar w:top="900" w:right="837" w:bottom="99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A46DC"/>
    <w:multiLevelType w:val="hybridMultilevel"/>
    <w:tmpl w:val="A1B2D1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0A50C9"/>
    <w:multiLevelType w:val="hybridMultilevel"/>
    <w:tmpl w:val="B9DA6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3B95068"/>
    <w:multiLevelType w:val="hybridMultilevel"/>
    <w:tmpl w:val="DDE42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5823C6B"/>
    <w:multiLevelType w:val="hybridMultilevel"/>
    <w:tmpl w:val="12DA9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75F405E"/>
    <w:multiLevelType w:val="hybridMultilevel"/>
    <w:tmpl w:val="4D449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43735C0"/>
    <w:multiLevelType w:val="hybridMultilevel"/>
    <w:tmpl w:val="77F46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CF"/>
    <w:rsid w:val="000008B6"/>
    <w:rsid w:val="00016A21"/>
    <w:rsid w:val="00022BAE"/>
    <w:rsid w:val="00063BF8"/>
    <w:rsid w:val="00067A59"/>
    <w:rsid w:val="00090533"/>
    <w:rsid w:val="00110510"/>
    <w:rsid w:val="00185DC0"/>
    <w:rsid w:val="002046E4"/>
    <w:rsid w:val="0027629A"/>
    <w:rsid w:val="002771E3"/>
    <w:rsid w:val="0028238C"/>
    <w:rsid w:val="002E4B7D"/>
    <w:rsid w:val="0031169E"/>
    <w:rsid w:val="00323C0F"/>
    <w:rsid w:val="00327F0B"/>
    <w:rsid w:val="003A5D54"/>
    <w:rsid w:val="003D65FC"/>
    <w:rsid w:val="00467AD9"/>
    <w:rsid w:val="00486877"/>
    <w:rsid w:val="004A2D37"/>
    <w:rsid w:val="00537386"/>
    <w:rsid w:val="00542657"/>
    <w:rsid w:val="005842A1"/>
    <w:rsid w:val="0059110C"/>
    <w:rsid w:val="0059191F"/>
    <w:rsid w:val="005D5056"/>
    <w:rsid w:val="005F00A9"/>
    <w:rsid w:val="00647541"/>
    <w:rsid w:val="006B486C"/>
    <w:rsid w:val="007169D9"/>
    <w:rsid w:val="007363E5"/>
    <w:rsid w:val="007C521D"/>
    <w:rsid w:val="008C4E29"/>
    <w:rsid w:val="008F60B0"/>
    <w:rsid w:val="00922B31"/>
    <w:rsid w:val="00934777"/>
    <w:rsid w:val="009511A2"/>
    <w:rsid w:val="00962F27"/>
    <w:rsid w:val="0097146B"/>
    <w:rsid w:val="00987685"/>
    <w:rsid w:val="009D670B"/>
    <w:rsid w:val="009E5CA9"/>
    <w:rsid w:val="00A60DA3"/>
    <w:rsid w:val="00A70F85"/>
    <w:rsid w:val="00AB3D4A"/>
    <w:rsid w:val="00AD3753"/>
    <w:rsid w:val="00AE2D81"/>
    <w:rsid w:val="00B928FF"/>
    <w:rsid w:val="00B93157"/>
    <w:rsid w:val="00B969F9"/>
    <w:rsid w:val="00BA3017"/>
    <w:rsid w:val="00BC04CF"/>
    <w:rsid w:val="00BD5802"/>
    <w:rsid w:val="00BE4B8F"/>
    <w:rsid w:val="00C42471"/>
    <w:rsid w:val="00C44C7E"/>
    <w:rsid w:val="00CB17E3"/>
    <w:rsid w:val="00D223BE"/>
    <w:rsid w:val="00E55112"/>
    <w:rsid w:val="00E76A49"/>
    <w:rsid w:val="00EF6842"/>
    <w:rsid w:val="00F109AA"/>
    <w:rsid w:val="00F27DFB"/>
    <w:rsid w:val="00F4201C"/>
    <w:rsid w:val="00F43C6B"/>
    <w:rsid w:val="00F61A58"/>
    <w:rsid w:val="00FB02E2"/>
  </w:rsids>
  <m:mathPr>
    <m:mathFont m:val="Cambria Math"/>
    <m:brkBin m:val="before"/>
    <m:brkBinSub m:val="--"/>
    <m:smallFrac/>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4288E-983F-4AB5-AF33-5717F6F4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4CF"/>
    <w:pPr>
      <w:ind w:left="720"/>
      <w:contextualSpacing/>
    </w:pPr>
  </w:style>
  <w:style w:type="paragraph" w:styleId="BodyText">
    <w:name w:val="Body Text"/>
    <w:basedOn w:val="Normal"/>
    <w:link w:val="BodyTextChar"/>
    <w:rsid w:val="00BC04CF"/>
    <w:rPr>
      <w:rFonts w:ascii="Sylfaen" w:hAnsi="Sylfaen"/>
      <w:sz w:val="26"/>
    </w:rPr>
  </w:style>
  <w:style w:type="character" w:customStyle="1" w:styleId="BodyTextChar">
    <w:name w:val="Body Text Char"/>
    <w:basedOn w:val="DefaultParagraphFont"/>
    <w:link w:val="BodyText"/>
    <w:rsid w:val="00BC04CF"/>
    <w:rPr>
      <w:rFonts w:ascii="Sylfaen" w:eastAsia="Times New Roman" w:hAnsi="Sylfaen" w:cs="Times New Roman"/>
      <w:sz w:val="26"/>
      <w:szCs w:val="24"/>
    </w:rPr>
  </w:style>
  <w:style w:type="character" w:styleId="Hyperlink">
    <w:name w:val="Hyperlink"/>
    <w:basedOn w:val="DefaultParagraphFont"/>
    <w:uiPriority w:val="99"/>
    <w:rsid w:val="00BC04CF"/>
    <w:rPr>
      <w:color w:val="0000FF"/>
      <w:u w:val="single"/>
    </w:rPr>
  </w:style>
  <w:style w:type="paragraph" w:styleId="Header">
    <w:name w:val="header"/>
    <w:basedOn w:val="Normal"/>
    <w:link w:val="HeaderChar"/>
    <w:uiPriority w:val="99"/>
    <w:rsid w:val="00BC04CF"/>
    <w:pPr>
      <w:tabs>
        <w:tab w:val="center" w:pos="4680"/>
        <w:tab w:val="right" w:pos="9360"/>
      </w:tabs>
    </w:pPr>
  </w:style>
  <w:style w:type="character" w:customStyle="1" w:styleId="HeaderChar">
    <w:name w:val="Header Char"/>
    <w:basedOn w:val="DefaultParagraphFont"/>
    <w:link w:val="Header"/>
    <w:uiPriority w:val="99"/>
    <w:rsid w:val="00BC04CF"/>
    <w:rPr>
      <w:rFonts w:ascii="Times New Roman" w:eastAsia="Times New Roman" w:hAnsi="Times New Roman" w:cs="Times New Roman"/>
      <w:sz w:val="24"/>
      <w:szCs w:val="24"/>
    </w:rPr>
  </w:style>
  <w:style w:type="paragraph" w:styleId="Footer">
    <w:name w:val="footer"/>
    <w:basedOn w:val="Normal"/>
    <w:link w:val="FooterChar"/>
    <w:uiPriority w:val="99"/>
    <w:rsid w:val="00BC04CF"/>
    <w:pPr>
      <w:tabs>
        <w:tab w:val="center" w:pos="4680"/>
        <w:tab w:val="right" w:pos="9360"/>
      </w:tabs>
    </w:pPr>
  </w:style>
  <w:style w:type="character" w:customStyle="1" w:styleId="FooterChar">
    <w:name w:val="Footer Char"/>
    <w:basedOn w:val="DefaultParagraphFont"/>
    <w:link w:val="Footer"/>
    <w:uiPriority w:val="99"/>
    <w:rsid w:val="00BC04CF"/>
    <w:rPr>
      <w:rFonts w:ascii="Times New Roman" w:eastAsia="Times New Roman" w:hAnsi="Times New Roman" w:cs="Times New Roman"/>
      <w:sz w:val="24"/>
      <w:szCs w:val="24"/>
    </w:rPr>
  </w:style>
  <w:style w:type="table" w:styleId="TableGrid">
    <w:name w:val="Table Grid"/>
    <w:basedOn w:val="TableNormal"/>
    <w:uiPriority w:val="59"/>
    <w:rsid w:val="00BC04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BC04CF"/>
    <w:pPr>
      <w:spacing w:before="100" w:beforeAutospacing="1" w:after="100" w:afterAutospacing="1"/>
    </w:pPr>
  </w:style>
  <w:style w:type="character" w:customStyle="1" w:styleId="apple-converted-space">
    <w:name w:val="apple-converted-space"/>
    <w:basedOn w:val="DefaultParagraphFont"/>
    <w:rsid w:val="00BC04CF"/>
  </w:style>
  <w:style w:type="paragraph" w:customStyle="1" w:styleId="Default">
    <w:name w:val="Default"/>
    <w:rsid w:val="00BC04CF"/>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6B486C"/>
    <w:rPr>
      <w:rFonts w:ascii="Tahoma" w:hAnsi="Tahoma" w:cs="Tahoma"/>
      <w:sz w:val="16"/>
      <w:szCs w:val="16"/>
    </w:rPr>
  </w:style>
  <w:style w:type="character" w:customStyle="1" w:styleId="BalloonTextChar">
    <w:name w:val="Balloon Text Char"/>
    <w:basedOn w:val="DefaultParagraphFont"/>
    <w:link w:val="BalloonText"/>
    <w:uiPriority w:val="99"/>
    <w:semiHidden/>
    <w:rsid w:val="006B48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soujanya</dc:creator>
  <cp:lastModifiedBy>Tnluser</cp:lastModifiedBy>
  <cp:revision>7</cp:revision>
  <cp:lastPrinted>2020-12-15T14:03:00Z</cp:lastPrinted>
  <dcterms:created xsi:type="dcterms:W3CDTF">2024-04-17T17:13:00Z</dcterms:created>
  <dcterms:modified xsi:type="dcterms:W3CDTF">2024-10-01T02:09:00Z</dcterms:modified>
</cp:coreProperties>
</file>